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CE94DF" w14:textId="77777777" w:rsidR="00B236E5" w:rsidRPr="00C63F34" w:rsidRDefault="00B236E5" w:rsidP="00036D7E">
      <w:pPr>
        <w:jc w:val="both"/>
        <w:rPr>
          <w:rFonts w:ascii="Optima" w:hAnsi="Optima" w:cs="Menlo Regular"/>
          <w:b/>
          <w:bCs/>
          <w:sz w:val="28"/>
          <w:szCs w:val="28"/>
        </w:rPr>
      </w:pPr>
    </w:p>
    <w:p w14:paraId="3FDE43A6" w14:textId="548E01F0" w:rsidR="00B236E5" w:rsidRPr="00C63F34" w:rsidRDefault="00814C63" w:rsidP="00036D7E">
      <w:pPr>
        <w:jc w:val="both"/>
        <w:rPr>
          <w:rFonts w:ascii="Optima" w:hAnsi="Optima" w:cs="Menlo Regular"/>
          <w:b/>
          <w:bCs/>
          <w:sz w:val="52"/>
          <w:szCs w:val="52"/>
        </w:rPr>
      </w:pPr>
      <w:r>
        <w:rPr>
          <w:rFonts w:ascii="Optima" w:eastAsia="Times New Roman" w:hAnsi="Optima"/>
          <w:b/>
          <w:sz w:val="52"/>
          <w:szCs w:val="52"/>
        </w:rPr>
        <w:t xml:space="preserve">Come Pioggia | </w:t>
      </w:r>
      <w:r w:rsidR="00BF5DC0" w:rsidRPr="00C63F34">
        <w:rPr>
          <w:rFonts w:ascii="Optima" w:eastAsia="Times New Roman" w:hAnsi="Optima"/>
          <w:b/>
          <w:sz w:val="52"/>
          <w:szCs w:val="52"/>
        </w:rPr>
        <w:t>As</w:t>
      </w:r>
      <w:r w:rsidR="00F45294" w:rsidRPr="00C63F34">
        <w:rPr>
          <w:rFonts w:ascii="Optima" w:eastAsia="Times New Roman" w:hAnsi="Optima"/>
          <w:b/>
          <w:sz w:val="52"/>
          <w:szCs w:val="52"/>
        </w:rPr>
        <w:t xml:space="preserve"> </w:t>
      </w:r>
      <w:r w:rsidR="00BF5DC0" w:rsidRPr="00C63F34">
        <w:rPr>
          <w:rFonts w:ascii="Optima" w:eastAsia="Times New Roman" w:hAnsi="Optima"/>
          <w:b/>
          <w:sz w:val="52"/>
          <w:szCs w:val="52"/>
        </w:rPr>
        <w:t>Rain</w:t>
      </w:r>
      <w:r w:rsidR="00CA78EB" w:rsidRPr="00C63F34">
        <w:rPr>
          <w:rFonts w:ascii="Optima" w:eastAsia="Times New Roman" w:hAnsi="Optima"/>
          <w:b/>
          <w:sz w:val="52"/>
          <w:szCs w:val="52"/>
        </w:rPr>
        <w:t xml:space="preserve"> </w:t>
      </w:r>
    </w:p>
    <w:p w14:paraId="78322BE9" w14:textId="0BD006E3" w:rsidR="00BF5DC0" w:rsidRPr="00C63F34" w:rsidRDefault="002F68FB" w:rsidP="00BF5DC0">
      <w:pPr>
        <w:jc w:val="both"/>
        <w:rPr>
          <w:rFonts w:ascii="Optima" w:hAnsi="Optima"/>
          <w:b/>
          <w:sz w:val="20"/>
          <w:szCs w:val="20"/>
        </w:rPr>
      </w:pPr>
      <w:r>
        <w:rPr>
          <w:rFonts w:ascii="Optima" w:hAnsi="Optima"/>
          <w:b/>
          <w:sz w:val="20"/>
          <w:szCs w:val="20"/>
        </w:rPr>
        <w:t>Contemporary art</w:t>
      </w:r>
      <w:r w:rsidR="00BF5DC0" w:rsidRPr="00C63F34">
        <w:rPr>
          <w:rFonts w:ascii="Optima" w:hAnsi="Optima"/>
          <w:b/>
          <w:sz w:val="20"/>
          <w:szCs w:val="20"/>
        </w:rPr>
        <w:t>works from the creative platform on environmental issues We Are the Flood of MUSE – Science museum Trento</w:t>
      </w:r>
    </w:p>
    <w:p w14:paraId="19C8CBE3" w14:textId="37CB8F64" w:rsidR="007A4531" w:rsidRPr="00C63F34" w:rsidRDefault="00BF5DC0" w:rsidP="00BF5DC0">
      <w:pPr>
        <w:jc w:val="both"/>
        <w:rPr>
          <w:rFonts w:ascii="Optima" w:hAnsi="Optima"/>
          <w:b/>
          <w:sz w:val="20"/>
          <w:szCs w:val="20"/>
        </w:rPr>
      </w:pPr>
      <w:r w:rsidRPr="00C63F34">
        <w:rPr>
          <w:rFonts w:ascii="Optima" w:hAnsi="Optima"/>
          <w:b/>
          <w:sz w:val="20"/>
          <w:szCs w:val="20"/>
        </w:rPr>
        <w:t>curated by</w:t>
      </w:r>
      <w:r w:rsidR="007A4531" w:rsidRPr="00C63F34">
        <w:rPr>
          <w:rFonts w:ascii="Optima" w:hAnsi="Optima"/>
          <w:b/>
          <w:sz w:val="20"/>
          <w:szCs w:val="20"/>
        </w:rPr>
        <w:t xml:space="preserve"> Stefano Cagol</w:t>
      </w:r>
    </w:p>
    <w:p w14:paraId="6183D680" w14:textId="77777777" w:rsidR="007A4531" w:rsidRPr="00C63F34" w:rsidRDefault="007A4531" w:rsidP="00036D7E">
      <w:pPr>
        <w:jc w:val="both"/>
        <w:rPr>
          <w:rFonts w:ascii="Optima" w:hAnsi="Optima" w:cs="Arial"/>
          <w:color w:val="000000"/>
        </w:rPr>
      </w:pPr>
    </w:p>
    <w:p w14:paraId="6119A071" w14:textId="4ECEFA1F" w:rsidR="003A45CF" w:rsidRPr="00C63F34" w:rsidRDefault="006826D6" w:rsidP="00036D7E">
      <w:pPr>
        <w:jc w:val="both"/>
        <w:rPr>
          <w:rFonts w:ascii="Optima" w:hAnsi="Optima"/>
          <w:sz w:val="20"/>
          <w:szCs w:val="20"/>
        </w:rPr>
      </w:pPr>
      <w:r w:rsidRPr="00C63F34">
        <w:rPr>
          <w:rFonts w:ascii="Optima" w:hAnsi="Optima" w:cs="Arial"/>
          <w:color w:val="000000"/>
          <w:sz w:val="20"/>
          <w:szCs w:val="20"/>
        </w:rPr>
        <w:t xml:space="preserve">Eugenio Ampudia </w:t>
      </w:r>
      <w:r w:rsidRPr="00C63F34">
        <w:rPr>
          <w:rFonts w:ascii="Optima" w:hAnsi="Optima" w:cs="Arial"/>
          <w:bCs/>
          <w:color w:val="000000"/>
          <w:sz w:val="20"/>
          <w:szCs w:val="20"/>
        </w:rPr>
        <w:t xml:space="preserve">(ES), </w:t>
      </w:r>
      <w:r w:rsidRPr="00C63F34">
        <w:rPr>
          <w:rFonts w:ascii="Optima" w:hAnsi="Optima" w:cs="Arial"/>
          <w:color w:val="000000"/>
          <w:sz w:val="20"/>
          <w:szCs w:val="20"/>
        </w:rPr>
        <w:t xml:space="preserve">Saverio Bonato (IT), Stefano Caimi (IT), Hannes Egger (IT), Nezaket Ekici </w:t>
      </w:r>
      <w:r w:rsidRPr="00C63F34">
        <w:rPr>
          <w:rFonts w:ascii="Optima" w:hAnsi="Optima" w:cs="Arial"/>
          <w:bCs/>
          <w:color w:val="000000"/>
          <w:sz w:val="20"/>
          <w:szCs w:val="20"/>
        </w:rPr>
        <w:t>(DE/TK)</w:t>
      </w:r>
      <w:r w:rsidRPr="00C63F34">
        <w:rPr>
          <w:rFonts w:ascii="Optima" w:hAnsi="Optima" w:cs="Arial"/>
          <w:color w:val="000000"/>
          <w:sz w:val="20"/>
          <w:szCs w:val="20"/>
        </w:rPr>
        <w:t xml:space="preserve">, Micol Grazioli (IT), Elena </w:t>
      </w:r>
      <w:r w:rsidRPr="00C63F34">
        <w:rPr>
          <w:rFonts w:ascii="Optima" w:hAnsi="Optima" w:cs="Arial"/>
          <w:iCs/>
          <w:color w:val="000000"/>
          <w:sz w:val="20"/>
          <w:szCs w:val="20"/>
        </w:rPr>
        <w:t xml:space="preserve">Lavellés </w:t>
      </w:r>
      <w:r w:rsidRPr="00C63F34">
        <w:rPr>
          <w:rFonts w:ascii="Optima" w:hAnsi="Optima" w:cs="Arial"/>
          <w:bCs/>
          <w:iCs/>
          <w:color w:val="000000"/>
          <w:sz w:val="20"/>
          <w:szCs w:val="20"/>
        </w:rPr>
        <w:t xml:space="preserve">(ES), </w:t>
      </w:r>
      <w:r w:rsidRPr="00C63F34">
        <w:rPr>
          <w:rFonts w:ascii="Optima" w:hAnsi="Optima" w:cs="Arial"/>
          <w:color w:val="000000"/>
          <w:sz w:val="20"/>
          <w:szCs w:val="20"/>
        </w:rPr>
        <w:t xml:space="preserve">Silvia Listorti (IT), Mary Mattingly </w:t>
      </w:r>
      <w:r w:rsidRPr="00C63F34">
        <w:rPr>
          <w:rFonts w:ascii="Optima" w:hAnsi="Optima" w:cs="Arial"/>
          <w:bCs/>
          <w:color w:val="000000"/>
          <w:sz w:val="20"/>
          <w:szCs w:val="20"/>
        </w:rPr>
        <w:t>(US),</w:t>
      </w:r>
      <w:r w:rsidRPr="00C63F34">
        <w:rPr>
          <w:rFonts w:ascii="Optima" w:hAnsi="Optima" w:cs="Arial"/>
          <w:color w:val="000000"/>
          <w:sz w:val="20"/>
          <w:szCs w:val="20"/>
        </w:rPr>
        <w:t xml:space="preserve"> Philipp Messner (IT/DE), Giulia Nelli (IT), Hannah Rowan (</w:t>
      </w:r>
      <w:r w:rsidRPr="00C63F34">
        <w:rPr>
          <w:rFonts w:ascii="Optima" w:hAnsi="Optima" w:cs="Arial"/>
          <w:bCs/>
          <w:color w:val="000000"/>
          <w:sz w:val="20"/>
          <w:szCs w:val="20"/>
        </w:rPr>
        <w:t>UK</w:t>
      </w:r>
      <w:r w:rsidRPr="00C63F34">
        <w:rPr>
          <w:rFonts w:ascii="Optima" w:hAnsi="Optima" w:cs="Arial"/>
          <w:color w:val="000000"/>
          <w:sz w:val="20"/>
          <w:szCs w:val="20"/>
        </w:rPr>
        <w:t>), Giacomo Segantin (IT), g. olmo stuppia (IT)</w:t>
      </w:r>
    </w:p>
    <w:p w14:paraId="1D013D82" w14:textId="76EDFE60" w:rsidR="006826D6" w:rsidRPr="00C63F34" w:rsidRDefault="006826D6" w:rsidP="00036D7E">
      <w:pPr>
        <w:jc w:val="both"/>
        <w:rPr>
          <w:rFonts w:ascii="Optima" w:hAnsi="Optima"/>
          <w:sz w:val="20"/>
          <w:szCs w:val="20"/>
        </w:rPr>
      </w:pPr>
    </w:p>
    <w:p w14:paraId="1222D6F3" w14:textId="18410A76" w:rsidR="00A170C0" w:rsidRPr="00C63F34" w:rsidRDefault="000F57F4" w:rsidP="00036D7E">
      <w:pPr>
        <w:jc w:val="both"/>
        <w:rPr>
          <w:rFonts w:ascii="Optima" w:hAnsi="Optima"/>
          <w:b/>
          <w:sz w:val="20"/>
          <w:szCs w:val="20"/>
        </w:rPr>
      </w:pPr>
      <w:r w:rsidRPr="00C63F34">
        <w:rPr>
          <w:rFonts w:ascii="Optima" w:hAnsi="Optima" w:cs="Arial"/>
          <w:b/>
          <w:color w:val="000000"/>
          <w:sz w:val="20"/>
          <w:szCs w:val="20"/>
        </w:rPr>
        <w:t>+</w:t>
      </w:r>
      <w:r w:rsidR="00371189" w:rsidRPr="00C63F34">
        <w:rPr>
          <w:rFonts w:ascii="Optima" w:hAnsi="Optima" w:cs="Arial"/>
          <w:b/>
          <w:color w:val="000000"/>
          <w:sz w:val="20"/>
          <w:szCs w:val="20"/>
        </w:rPr>
        <w:t xml:space="preserve"> </w:t>
      </w:r>
      <w:r w:rsidR="00C66F83" w:rsidRPr="00C63F34">
        <w:rPr>
          <w:rFonts w:ascii="Optima" w:hAnsi="Optima" w:cs="Arial"/>
          <w:b/>
          <w:color w:val="000000"/>
          <w:sz w:val="20"/>
          <w:szCs w:val="20"/>
        </w:rPr>
        <w:t xml:space="preserve">Project Room: </w:t>
      </w:r>
      <w:r w:rsidR="00BF5DC0" w:rsidRPr="00C63F34">
        <w:rPr>
          <w:rFonts w:ascii="Optima" w:hAnsi="Optima" w:cs="Arial"/>
          <w:b/>
          <w:color w:val="000000"/>
          <w:sz w:val="20"/>
          <w:szCs w:val="20"/>
        </w:rPr>
        <w:t>As Rain</w:t>
      </w:r>
      <w:r w:rsidR="00C66F83" w:rsidRPr="00C63F34">
        <w:rPr>
          <w:rFonts w:ascii="Optima" w:hAnsi="Optima" w:cs="Arial"/>
          <w:b/>
          <w:color w:val="000000"/>
          <w:sz w:val="20"/>
          <w:szCs w:val="20"/>
        </w:rPr>
        <w:t xml:space="preserve">. </w:t>
      </w:r>
      <w:r w:rsidR="00C66F83" w:rsidRPr="00C63F34">
        <w:rPr>
          <w:rFonts w:ascii="Optima" w:hAnsi="Optima"/>
          <w:b/>
          <w:sz w:val="20"/>
          <w:szCs w:val="20"/>
        </w:rPr>
        <w:t>Ant</w:t>
      </w:r>
      <w:r w:rsidR="00BF5DC0" w:rsidRPr="00C63F34">
        <w:rPr>
          <w:rFonts w:ascii="Optima" w:hAnsi="Optima"/>
          <w:b/>
          <w:sz w:val="20"/>
          <w:szCs w:val="20"/>
        </w:rPr>
        <w:t>h</w:t>
      </w:r>
      <w:r w:rsidR="00C66F83" w:rsidRPr="00C63F34">
        <w:rPr>
          <w:rFonts w:ascii="Optima" w:hAnsi="Optima"/>
          <w:b/>
          <w:sz w:val="20"/>
          <w:szCs w:val="20"/>
        </w:rPr>
        <w:t>ropocene</w:t>
      </w:r>
      <w:r w:rsidR="00BF5DC0" w:rsidRPr="00C63F34">
        <w:rPr>
          <w:rFonts w:ascii="Optima" w:hAnsi="Optima"/>
          <w:b/>
          <w:sz w:val="20"/>
          <w:szCs w:val="20"/>
        </w:rPr>
        <w:t xml:space="preserve"> Generation</w:t>
      </w:r>
    </w:p>
    <w:p w14:paraId="7E973C31" w14:textId="141D20C4" w:rsidR="00096BE6" w:rsidRPr="00C63F34" w:rsidRDefault="00096BE6" w:rsidP="00036D7E">
      <w:pPr>
        <w:jc w:val="both"/>
        <w:rPr>
          <w:rFonts w:ascii="Optima" w:hAnsi="Optima" w:cs="Times New Roman"/>
          <w:sz w:val="20"/>
          <w:szCs w:val="20"/>
        </w:rPr>
      </w:pPr>
      <w:r w:rsidRPr="00C63F34">
        <w:rPr>
          <w:rFonts w:ascii="Optima" w:hAnsi="Optima" w:cs="Times New Roman"/>
          <w:sz w:val="20"/>
          <w:szCs w:val="20"/>
        </w:rPr>
        <w:t xml:space="preserve">Eleonora Ambrosini </w:t>
      </w:r>
      <w:r w:rsidRPr="00C63F34">
        <w:rPr>
          <w:rFonts w:ascii="Optima" w:hAnsi="Optima" w:cs="Arial"/>
          <w:color w:val="000000"/>
          <w:sz w:val="20"/>
          <w:szCs w:val="20"/>
        </w:rPr>
        <w:t>(IT)</w:t>
      </w:r>
      <w:r w:rsidRPr="00C63F34">
        <w:rPr>
          <w:rFonts w:ascii="Optima" w:hAnsi="Optima" w:cs="Times New Roman"/>
          <w:sz w:val="20"/>
          <w:szCs w:val="20"/>
        </w:rPr>
        <w:t xml:space="preserve">, Eduardo De Maio </w:t>
      </w:r>
      <w:r w:rsidRPr="00C63F34">
        <w:rPr>
          <w:rFonts w:ascii="Optima" w:hAnsi="Optima" w:cs="Arial"/>
          <w:color w:val="000000"/>
          <w:sz w:val="20"/>
          <w:szCs w:val="20"/>
        </w:rPr>
        <w:t>(IT)</w:t>
      </w:r>
      <w:r w:rsidRPr="00C63F34">
        <w:rPr>
          <w:rFonts w:ascii="Optima" w:hAnsi="Optima" w:cs="Times New Roman"/>
          <w:sz w:val="20"/>
          <w:szCs w:val="20"/>
        </w:rPr>
        <w:t xml:space="preserve">, Francesca Fattinger </w:t>
      </w:r>
      <w:r w:rsidRPr="00C63F34">
        <w:rPr>
          <w:rFonts w:ascii="Optima" w:hAnsi="Optima" w:cs="Arial"/>
          <w:color w:val="000000"/>
          <w:sz w:val="20"/>
          <w:szCs w:val="20"/>
        </w:rPr>
        <w:t>(IT)</w:t>
      </w:r>
      <w:r w:rsidRPr="00C63F34">
        <w:rPr>
          <w:rFonts w:ascii="Optima" w:hAnsi="Optima" w:cs="Times New Roman"/>
          <w:sz w:val="20"/>
          <w:szCs w:val="20"/>
        </w:rPr>
        <w:t xml:space="preserve">, Pamela Frasson </w:t>
      </w:r>
      <w:r w:rsidRPr="00C63F34">
        <w:rPr>
          <w:rFonts w:ascii="Optima" w:hAnsi="Optima" w:cs="Arial"/>
          <w:color w:val="000000"/>
          <w:sz w:val="20"/>
          <w:szCs w:val="20"/>
        </w:rPr>
        <w:t>(IT)</w:t>
      </w:r>
      <w:r w:rsidRPr="00C63F34">
        <w:rPr>
          <w:rFonts w:ascii="Optima" w:hAnsi="Optima" w:cs="Times New Roman"/>
          <w:sz w:val="20"/>
          <w:szCs w:val="20"/>
        </w:rPr>
        <w:t xml:space="preserve">, Angela Fusillo </w:t>
      </w:r>
      <w:r w:rsidRPr="00C63F34">
        <w:rPr>
          <w:rFonts w:ascii="Optima" w:hAnsi="Optima" w:cs="Arial"/>
          <w:color w:val="000000"/>
          <w:sz w:val="20"/>
          <w:szCs w:val="20"/>
        </w:rPr>
        <w:t>(IT)</w:t>
      </w:r>
      <w:r w:rsidRPr="00C63F34">
        <w:rPr>
          <w:rFonts w:ascii="Optima" w:hAnsi="Optima" w:cs="Times New Roman"/>
          <w:sz w:val="20"/>
          <w:szCs w:val="20"/>
        </w:rPr>
        <w:t xml:space="preserve">, Marco Gentilini </w:t>
      </w:r>
      <w:r w:rsidRPr="00C63F34">
        <w:rPr>
          <w:rFonts w:ascii="Optima" w:hAnsi="Optima" w:cs="Arial"/>
          <w:color w:val="000000"/>
          <w:sz w:val="20"/>
          <w:szCs w:val="20"/>
        </w:rPr>
        <w:t>(IT)</w:t>
      </w:r>
      <w:r w:rsidRPr="00C63F34">
        <w:rPr>
          <w:rFonts w:ascii="Optima" w:hAnsi="Optima" w:cs="Times New Roman"/>
          <w:sz w:val="20"/>
          <w:szCs w:val="20"/>
        </w:rPr>
        <w:t xml:space="preserve">, Nicoletta Grillo </w:t>
      </w:r>
      <w:r w:rsidRPr="00C63F34">
        <w:rPr>
          <w:rFonts w:ascii="Optima" w:hAnsi="Optima" w:cs="Arial"/>
          <w:color w:val="000000"/>
          <w:sz w:val="20"/>
          <w:szCs w:val="20"/>
        </w:rPr>
        <w:t>(IT)</w:t>
      </w:r>
      <w:r w:rsidRPr="00C63F34">
        <w:rPr>
          <w:rFonts w:ascii="Optima" w:hAnsi="Optima" w:cs="Times New Roman"/>
          <w:sz w:val="20"/>
          <w:szCs w:val="20"/>
        </w:rPr>
        <w:t xml:space="preserve">, Lisa Guerra </w:t>
      </w:r>
      <w:r w:rsidRPr="00C63F34">
        <w:rPr>
          <w:rFonts w:ascii="Optima" w:hAnsi="Optima" w:cs="Arial"/>
          <w:color w:val="000000"/>
          <w:sz w:val="20"/>
          <w:szCs w:val="20"/>
        </w:rPr>
        <w:t>(IT)</w:t>
      </w:r>
      <w:r w:rsidRPr="00C63F34">
        <w:rPr>
          <w:rFonts w:ascii="Optima" w:hAnsi="Optima" w:cs="Times New Roman"/>
          <w:sz w:val="20"/>
          <w:szCs w:val="20"/>
        </w:rPr>
        <w:t xml:space="preserve">, Angela Miceli </w:t>
      </w:r>
      <w:r w:rsidRPr="00C63F34">
        <w:rPr>
          <w:rFonts w:ascii="Optima" w:hAnsi="Optima" w:cs="Arial"/>
          <w:color w:val="000000"/>
          <w:sz w:val="20"/>
          <w:szCs w:val="20"/>
        </w:rPr>
        <w:t>(IT)</w:t>
      </w:r>
      <w:r w:rsidRPr="00C63F34">
        <w:rPr>
          <w:rFonts w:ascii="Optima" w:hAnsi="Optima" w:cs="Times New Roman"/>
          <w:sz w:val="20"/>
          <w:szCs w:val="20"/>
        </w:rPr>
        <w:t xml:space="preserve">, Paola Monardo </w:t>
      </w:r>
      <w:r w:rsidRPr="00C63F34">
        <w:rPr>
          <w:rFonts w:ascii="Optima" w:hAnsi="Optima" w:cs="Arial"/>
          <w:color w:val="000000"/>
          <w:sz w:val="20"/>
          <w:szCs w:val="20"/>
        </w:rPr>
        <w:t>(IT)</w:t>
      </w:r>
      <w:r w:rsidRPr="00C63F34">
        <w:rPr>
          <w:rFonts w:ascii="Optima" w:hAnsi="Optima" w:cs="Times New Roman"/>
          <w:sz w:val="20"/>
          <w:szCs w:val="20"/>
        </w:rPr>
        <w:t xml:space="preserve">, Isabella Nardon </w:t>
      </w:r>
      <w:r w:rsidRPr="00C63F34">
        <w:rPr>
          <w:rFonts w:ascii="Optima" w:hAnsi="Optima" w:cs="Arial"/>
          <w:color w:val="000000"/>
          <w:sz w:val="20"/>
          <w:szCs w:val="20"/>
        </w:rPr>
        <w:t>(IT)</w:t>
      </w:r>
      <w:r w:rsidRPr="00C63F34">
        <w:rPr>
          <w:rFonts w:ascii="Optima" w:hAnsi="Optima" w:cs="Times New Roman"/>
          <w:sz w:val="20"/>
          <w:szCs w:val="20"/>
        </w:rPr>
        <w:t xml:space="preserve">, Jacopo Noera </w:t>
      </w:r>
      <w:r w:rsidRPr="00C63F34">
        <w:rPr>
          <w:rFonts w:ascii="Optima" w:hAnsi="Optima" w:cs="Arial"/>
          <w:color w:val="000000"/>
          <w:sz w:val="20"/>
          <w:szCs w:val="20"/>
        </w:rPr>
        <w:t>(IT)</w:t>
      </w:r>
      <w:r w:rsidRPr="00C63F34">
        <w:rPr>
          <w:rFonts w:ascii="Optima" w:hAnsi="Optima" w:cs="Times New Roman"/>
          <w:sz w:val="20"/>
          <w:szCs w:val="20"/>
        </w:rPr>
        <w:t xml:space="preserve">, Leonardo Panizza </w:t>
      </w:r>
      <w:r w:rsidRPr="00C63F34">
        <w:rPr>
          <w:rFonts w:ascii="Optima" w:hAnsi="Optima" w:cs="Arial"/>
          <w:color w:val="000000"/>
          <w:sz w:val="20"/>
          <w:szCs w:val="20"/>
        </w:rPr>
        <w:t>(IT)</w:t>
      </w:r>
      <w:r w:rsidRPr="00C63F34">
        <w:rPr>
          <w:rFonts w:ascii="Optima" w:hAnsi="Optima" w:cs="Times New Roman"/>
          <w:sz w:val="20"/>
          <w:szCs w:val="20"/>
        </w:rPr>
        <w:t xml:space="preserve">, Edoardo Spata </w:t>
      </w:r>
      <w:r w:rsidRPr="00C63F34">
        <w:rPr>
          <w:rFonts w:ascii="Optima" w:hAnsi="Optima" w:cs="Arial"/>
          <w:color w:val="000000"/>
          <w:sz w:val="20"/>
          <w:szCs w:val="20"/>
        </w:rPr>
        <w:t>(IT)</w:t>
      </w:r>
      <w:r w:rsidRPr="00C63F34">
        <w:rPr>
          <w:rFonts w:ascii="Optima" w:hAnsi="Optima" w:cs="Times New Roman"/>
          <w:sz w:val="20"/>
          <w:szCs w:val="20"/>
        </w:rPr>
        <w:t xml:space="preserve">, Maria Chiara Wang </w:t>
      </w:r>
      <w:r w:rsidRPr="00C63F34">
        <w:rPr>
          <w:rFonts w:ascii="Optima" w:hAnsi="Optima" w:cs="Arial"/>
          <w:color w:val="000000"/>
          <w:sz w:val="20"/>
          <w:szCs w:val="20"/>
        </w:rPr>
        <w:t>(IT)</w:t>
      </w:r>
    </w:p>
    <w:p w14:paraId="39E35486" w14:textId="77777777" w:rsidR="00B437B9" w:rsidRPr="00C63F34" w:rsidRDefault="00B437B9" w:rsidP="00036D7E">
      <w:pPr>
        <w:jc w:val="both"/>
        <w:rPr>
          <w:rFonts w:ascii="Optima" w:hAnsi="Optima"/>
          <w:sz w:val="20"/>
          <w:szCs w:val="20"/>
        </w:rPr>
      </w:pPr>
    </w:p>
    <w:p w14:paraId="43DE60C6" w14:textId="084E71B3" w:rsidR="00B236E5" w:rsidRPr="00C63F34" w:rsidRDefault="007847EC" w:rsidP="00036D7E">
      <w:pPr>
        <w:jc w:val="both"/>
        <w:rPr>
          <w:rFonts w:ascii="Optima" w:hAnsi="Optima" w:cs="Times New Roman"/>
          <w:b/>
          <w:sz w:val="20"/>
          <w:szCs w:val="20"/>
        </w:rPr>
      </w:pPr>
      <w:r w:rsidRPr="00C63F34">
        <w:rPr>
          <w:rFonts w:ascii="Optima" w:hAnsi="Optima" w:cs="Times New Roman"/>
          <w:b/>
          <w:sz w:val="20"/>
          <w:szCs w:val="20"/>
        </w:rPr>
        <w:t>Castel Belasi, Campodenno (Trento)</w:t>
      </w:r>
    </w:p>
    <w:p w14:paraId="5D9716B1" w14:textId="020D1A68" w:rsidR="007847EC" w:rsidRPr="00C63F34" w:rsidRDefault="00BF5DC0" w:rsidP="00036D7E">
      <w:pPr>
        <w:jc w:val="both"/>
        <w:rPr>
          <w:rFonts w:ascii="Optima" w:hAnsi="Optima" w:cs="Times New Roman"/>
          <w:b/>
        </w:rPr>
      </w:pPr>
      <w:r w:rsidRPr="00C63F34">
        <w:rPr>
          <w:rFonts w:ascii="Optima" w:hAnsi="Optima" w:cs="Times New Roman"/>
          <w:b/>
          <w:sz w:val="20"/>
          <w:szCs w:val="20"/>
        </w:rPr>
        <w:t xml:space="preserve">June </w:t>
      </w:r>
      <w:r w:rsidR="00C23D60" w:rsidRPr="00C63F34">
        <w:rPr>
          <w:rFonts w:ascii="Optima" w:hAnsi="Optima" w:cs="Times New Roman"/>
          <w:b/>
          <w:sz w:val="20"/>
          <w:szCs w:val="20"/>
        </w:rPr>
        <w:t>11</w:t>
      </w:r>
      <w:r w:rsidR="003A45CF" w:rsidRPr="00C63F34">
        <w:rPr>
          <w:rFonts w:ascii="Optima" w:hAnsi="Optima" w:cs="Times New Roman"/>
          <w:b/>
          <w:sz w:val="20"/>
          <w:szCs w:val="20"/>
        </w:rPr>
        <w:t xml:space="preserve"> – </w:t>
      </w:r>
      <w:r w:rsidRPr="00C63F34">
        <w:rPr>
          <w:rFonts w:ascii="Optima" w:hAnsi="Optima" w:cs="Times New Roman"/>
          <w:b/>
          <w:sz w:val="20"/>
          <w:szCs w:val="20"/>
        </w:rPr>
        <w:t xml:space="preserve">October </w:t>
      </w:r>
      <w:r w:rsidR="003A45CF" w:rsidRPr="00C63F34">
        <w:rPr>
          <w:rFonts w:ascii="Optima" w:hAnsi="Optima" w:cs="Times New Roman"/>
          <w:b/>
          <w:sz w:val="20"/>
          <w:szCs w:val="20"/>
        </w:rPr>
        <w:t>29</w:t>
      </w:r>
      <w:r w:rsidRPr="00C63F34">
        <w:rPr>
          <w:rFonts w:ascii="Optima" w:hAnsi="Optima" w:cs="Times New Roman"/>
          <w:b/>
          <w:sz w:val="20"/>
          <w:szCs w:val="20"/>
        </w:rPr>
        <w:t>,</w:t>
      </w:r>
      <w:r w:rsidR="007847EC" w:rsidRPr="00C63F34">
        <w:rPr>
          <w:rFonts w:ascii="Optima" w:hAnsi="Optima" w:cs="Times New Roman"/>
          <w:b/>
          <w:sz w:val="20"/>
          <w:szCs w:val="20"/>
        </w:rPr>
        <w:t xml:space="preserve"> </w:t>
      </w:r>
      <w:r w:rsidR="003A45CF" w:rsidRPr="00C63F34">
        <w:rPr>
          <w:rFonts w:ascii="Optima" w:hAnsi="Optima" w:cs="Times New Roman"/>
          <w:b/>
          <w:sz w:val="20"/>
          <w:szCs w:val="20"/>
        </w:rPr>
        <w:t>2023</w:t>
      </w:r>
    </w:p>
    <w:p w14:paraId="5DFD498E" w14:textId="58214875" w:rsidR="00CA78EB" w:rsidRPr="00C63F34" w:rsidRDefault="007B155B" w:rsidP="00036D7E">
      <w:pPr>
        <w:jc w:val="both"/>
        <w:rPr>
          <w:rFonts w:ascii="Optima" w:hAnsi="Optima" w:cs="Times New Roman"/>
          <w:b/>
          <w:sz w:val="20"/>
          <w:szCs w:val="20"/>
        </w:rPr>
      </w:pPr>
      <w:r w:rsidRPr="00C63F34">
        <w:rPr>
          <w:rFonts w:ascii="Optima" w:hAnsi="Optima" w:cs="Times New Roman"/>
          <w:b/>
          <w:sz w:val="20"/>
          <w:szCs w:val="20"/>
        </w:rPr>
        <w:t xml:space="preserve">Opening </w:t>
      </w:r>
      <w:r w:rsidR="00BF5DC0" w:rsidRPr="00C63F34">
        <w:rPr>
          <w:rFonts w:ascii="Optima" w:hAnsi="Optima" w:cs="Times New Roman"/>
          <w:b/>
          <w:sz w:val="20"/>
          <w:szCs w:val="20"/>
        </w:rPr>
        <w:t xml:space="preserve">June </w:t>
      </w:r>
      <w:r w:rsidRPr="00C63F34">
        <w:rPr>
          <w:rFonts w:ascii="Optima" w:hAnsi="Optima" w:cs="Times New Roman"/>
          <w:b/>
          <w:sz w:val="20"/>
          <w:szCs w:val="20"/>
        </w:rPr>
        <w:t xml:space="preserve">10 H 18:30 </w:t>
      </w:r>
    </w:p>
    <w:p w14:paraId="45337517" w14:textId="3BFB7A77" w:rsidR="00B236E5" w:rsidRPr="00C63F34" w:rsidRDefault="00B236E5" w:rsidP="00036D7E">
      <w:pPr>
        <w:jc w:val="both"/>
        <w:rPr>
          <w:rFonts w:ascii="Optima" w:hAnsi="Optima" w:cs="Times New Roman"/>
          <w:b/>
          <w:bCs/>
          <w:sz w:val="20"/>
          <w:szCs w:val="20"/>
        </w:rPr>
      </w:pPr>
    </w:p>
    <w:p w14:paraId="71EB83CC" w14:textId="7AF57F54" w:rsidR="00C63F34" w:rsidRPr="00C63F34" w:rsidRDefault="00C63F34" w:rsidP="00036D7E">
      <w:pPr>
        <w:jc w:val="both"/>
        <w:rPr>
          <w:rFonts w:ascii="Optima" w:hAnsi="Optima" w:cs="Times New Roman"/>
          <w:b/>
          <w:sz w:val="20"/>
          <w:szCs w:val="20"/>
        </w:rPr>
      </w:pPr>
      <w:r w:rsidRPr="00C63F34">
        <w:rPr>
          <w:rFonts w:ascii="Optima" w:hAnsi="Optima" w:cs="Times New Roman"/>
          <w:b/>
          <w:sz w:val="20"/>
          <w:szCs w:val="20"/>
        </w:rPr>
        <w:t>The visionary approach of art and the anticipatory approach of science come together to imagine desirable futures at Castel Bel</w:t>
      </w:r>
      <w:r w:rsidR="002F68FB">
        <w:rPr>
          <w:rFonts w:ascii="Optima" w:hAnsi="Optima" w:cs="Times New Roman"/>
          <w:b/>
          <w:sz w:val="20"/>
          <w:szCs w:val="20"/>
        </w:rPr>
        <w:t>asi in the exhibition ‘</w:t>
      </w:r>
      <w:r w:rsidR="004028EC">
        <w:rPr>
          <w:rFonts w:ascii="Optima" w:hAnsi="Optima" w:cs="Times New Roman"/>
          <w:b/>
          <w:sz w:val="20"/>
          <w:szCs w:val="20"/>
        </w:rPr>
        <w:t xml:space="preserve">Come Pioggia| </w:t>
      </w:r>
      <w:bookmarkStart w:id="0" w:name="_GoBack"/>
      <w:bookmarkEnd w:id="0"/>
      <w:r w:rsidR="002F68FB">
        <w:rPr>
          <w:rFonts w:ascii="Optima" w:hAnsi="Optima" w:cs="Times New Roman"/>
          <w:b/>
          <w:sz w:val="20"/>
          <w:szCs w:val="20"/>
        </w:rPr>
        <w:t>As Rain’</w:t>
      </w:r>
      <w:r w:rsidRPr="00C63F34">
        <w:rPr>
          <w:rFonts w:ascii="Optima" w:hAnsi="Optima" w:cs="Times New Roman"/>
          <w:b/>
          <w:sz w:val="20"/>
          <w:szCs w:val="20"/>
        </w:rPr>
        <w:t xml:space="preserve"> curated by Stefano Cagol, </w:t>
      </w:r>
      <w:r w:rsidR="00B62DBC">
        <w:rPr>
          <w:rFonts w:ascii="Optima" w:hAnsi="Optima" w:cs="Times New Roman"/>
          <w:b/>
          <w:sz w:val="20"/>
          <w:szCs w:val="20"/>
        </w:rPr>
        <w:t>artistic director of the castle</w:t>
      </w:r>
      <w:r w:rsidR="001E446C">
        <w:rPr>
          <w:rFonts w:ascii="Optima" w:hAnsi="Optima" w:cs="Times New Roman"/>
          <w:b/>
          <w:sz w:val="20"/>
          <w:szCs w:val="20"/>
        </w:rPr>
        <w:t xml:space="preserve">, </w:t>
      </w:r>
      <w:r w:rsidRPr="00C63F34">
        <w:rPr>
          <w:rFonts w:ascii="Optima" w:hAnsi="Optima" w:cs="Times New Roman"/>
          <w:b/>
          <w:sz w:val="20"/>
          <w:szCs w:val="20"/>
        </w:rPr>
        <w:t>realised in collaboration with MUSE – Science museum Trento and born from the museum's creative pl</w:t>
      </w:r>
      <w:r w:rsidR="002F68FB">
        <w:rPr>
          <w:rFonts w:ascii="Optima" w:hAnsi="Optima" w:cs="Times New Roman"/>
          <w:b/>
          <w:sz w:val="20"/>
          <w:szCs w:val="20"/>
        </w:rPr>
        <w:t>atform on environmental issues ‘We Are the Flood’</w:t>
      </w:r>
      <w:r w:rsidRPr="00C63F34">
        <w:rPr>
          <w:rFonts w:ascii="Optima" w:hAnsi="Optima" w:cs="Times New Roman"/>
          <w:b/>
          <w:sz w:val="20"/>
          <w:szCs w:val="20"/>
        </w:rPr>
        <w:t>, one of the first of its kind in Italy, already celebrated in a book.</w:t>
      </w:r>
    </w:p>
    <w:p w14:paraId="723667F5" w14:textId="77777777" w:rsidR="00C63F34" w:rsidRPr="00C63F34" w:rsidRDefault="00C63F34" w:rsidP="00036D7E">
      <w:pPr>
        <w:jc w:val="both"/>
        <w:rPr>
          <w:rFonts w:ascii="Optima" w:hAnsi="Optima" w:cs="Arial"/>
          <w:color w:val="000000"/>
          <w:sz w:val="20"/>
          <w:szCs w:val="20"/>
        </w:rPr>
      </w:pPr>
      <w:r w:rsidRPr="00C63F34">
        <w:rPr>
          <w:rFonts w:ascii="Optima" w:hAnsi="Optima" w:cs="Arial"/>
          <w:color w:val="000000"/>
          <w:sz w:val="20"/>
          <w:szCs w:val="20"/>
        </w:rPr>
        <w:t>Water is one of the most relevant resources and the main element through which we perceive and feel the effects of climate change: from droughts and floods to rising seas and disappearing ice. At the same time, the abundance of water can be an ally or an enemy for us: we find ourselves increasingly calling for rain and, later, fleeing suddenly from its impetuousness. We are alarmed if the water in a stream or lake subsides, but as soon as the level returns to normality, we forget all about it. These phenomena are confusing with their inconstant, changeable, viscous character – as the Anglo-American philosopher Timothy Morton explains – but the universal language of art can try to trigger new thoughts.</w:t>
      </w:r>
    </w:p>
    <w:p w14:paraId="56323BC8" w14:textId="77777777" w:rsidR="002F68FB" w:rsidRDefault="002F68FB" w:rsidP="00036D7E">
      <w:pPr>
        <w:jc w:val="both"/>
        <w:rPr>
          <w:rFonts w:ascii="Optima" w:hAnsi="Optima" w:cs="Arial"/>
          <w:color w:val="000000"/>
          <w:sz w:val="20"/>
          <w:szCs w:val="20"/>
        </w:rPr>
      </w:pPr>
      <w:r w:rsidRPr="002F68FB">
        <w:rPr>
          <w:rFonts w:ascii="Optima" w:hAnsi="Optima" w:cs="Arial"/>
          <w:color w:val="000000"/>
          <w:sz w:val="20"/>
          <w:szCs w:val="20"/>
        </w:rPr>
        <w:t>On display in the medieval Castel Belasi at the foot of the Dolomites, in dialogue with the ancient frescoes on the top floor, from 11 June to the end of October, are some fifteen contemporary artworks, including videos, sculptures and installations, by Italian and international artists, both established and emerging. They are recent and very recent works, in some cases previously unseen, others already presented around the world at biennales, prompting visitors to question themselves and activating multiple levels of interpretation while maintaining great aesthetic and evocative appeal.</w:t>
      </w:r>
    </w:p>
    <w:p w14:paraId="2E763C4A" w14:textId="687FAB4A" w:rsidR="007B155B" w:rsidRDefault="002F68FB" w:rsidP="00036D7E">
      <w:pPr>
        <w:jc w:val="both"/>
        <w:rPr>
          <w:rFonts w:ascii="Optima" w:hAnsi="Optima" w:cs="Times New Roman"/>
          <w:sz w:val="20"/>
          <w:szCs w:val="20"/>
        </w:rPr>
      </w:pPr>
      <w:r w:rsidRPr="002F68FB">
        <w:rPr>
          <w:rFonts w:ascii="Optima" w:hAnsi="Optima" w:cs="Arial"/>
          <w:color w:val="000000"/>
          <w:sz w:val="20"/>
          <w:szCs w:val="20"/>
        </w:rPr>
        <w:t xml:space="preserve">The exhibition </w:t>
      </w:r>
      <w:r w:rsidR="00814C63">
        <w:rPr>
          <w:rFonts w:ascii="Optima" w:hAnsi="Optima" w:cs="Arial"/>
          <w:color w:val="000000"/>
          <w:sz w:val="20"/>
          <w:szCs w:val="20"/>
        </w:rPr>
        <w:t xml:space="preserve">‘Come Pioggia | As Rain’ </w:t>
      </w:r>
      <w:r w:rsidRPr="002F68FB">
        <w:rPr>
          <w:rFonts w:ascii="Optima" w:hAnsi="Optima" w:cs="Arial"/>
          <w:color w:val="000000"/>
          <w:sz w:val="20"/>
          <w:szCs w:val="20"/>
        </w:rPr>
        <w:t xml:space="preserve">opens with the work 'Lacrima' by the American artist </w:t>
      </w:r>
      <w:r w:rsidRPr="002F68FB">
        <w:rPr>
          <w:rFonts w:ascii="Optima" w:hAnsi="Optima" w:cs="Arial"/>
          <w:b/>
          <w:color w:val="000000"/>
          <w:sz w:val="20"/>
          <w:szCs w:val="20"/>
        </w:rPr>
        <w:t>Mary Mattingly</w:t>
      </w:r>
      <w:r w:rsidRPr="002F68FB">
        <w:rPr>
          <w:rFonts w:ascii="Optima" w:hAnsi="Optima" w:cs="Arial"/>
          <w:color w:val="000000"/>
          <w:sz w:val="20"/>
          <w:szCs w:val="20"/>
        </w:rPr>
        <w:t xml:space="preserve"> (USA, 1978), repeatedly acclaimed by the New York Times. It is the result of her stay in Trento last December as MUSE's first artist-in-residence, during which she confronted the museum's scientists and the territory, deciding to create a sort of water clock that symbolically marks the melting of our glaciers.</w:t>
      </w:r>
      <w:r w:rsidR="00766EB6" w:rsidRPr="00C63F34">
        <w:rPr>
          <w:rFonts w:ascii="Optima" w:hAnsi="Optima" w:cs="Arial"/>
          <w:color w:val="000000"/>
          <w:sz w:val="20"/>
          <w:szCs w:val="20"/>
        </w:rPr>
        <w:t xml:space="preserve"> </w:t>
      </w:r>
      <w:r w:rsidR="00CC1406" w:rsidRPr="00CC1406">
        <w:rPr>
          <w:rFonts w:ascii="Optima" w:hAnsi="Optima" w:cs="Arial"/>
          <w:color w:val="000000"/>
          <w:sz w:val="20"/>
          <w:szCs w:val="20"/>
        </w:rPr>
        <w:t xml:space="preserve">Produced by MUSE and presented here in the exhibition for the first time is the video of Turkish-German artist </w:t>
      </w:r>
      <w:r w:rsidR="00CC1406" w:rsidRPr="00CC1406">
        <w:rPr>
          <w:rFonts w:ascii="Optima" w:hAnsi="Optima" w:cs="Arial"/>
          <w:b/>
          <w:color w:val="000000"/>
          <w:sz w:val="20"/>
          <w:szCs w:val="20"/>
        </w:rPr>
        <w:t>Nezaket Ekici</w:t>
      </w:r>
      <w:r w:rsidR="00CC1406" w:rsidRPr="00CC1406">
        <w:rPr>
          <w:rFonts w:ascii="Optima" w:hAnsi="Optima" w:cs="Arial"/>
          <w:color w:val="000000"/>
          <w:sz w:val="20"/>
          <w:szCs w:val="20"/>
        </w:rPr>
        <w:t xml:space="preserve"> (Turkey, 1970)</w:t>
      </w:r>
      <w:r w:rsidR="00CC1406">
        <w:rPr>
          <w:rFonts w:ascii="Optima" w:hAnsi="Optima" w:cs="Arial"/>
          <w:color w:val="000000"/>
          <w:sz w:val="20"/>
          <w:szCs w:val="20"/>
        </w:rPr>
        <w:t>, evoking her</w:t>
      </w:r>
      <w:r w:rsidR="00CC1406" w:rsidRPr="00CC1406">
        <w:rPr>
          <w:rFonts w:ascii="Optima" w:hAnsi="Optima" w:cs="Arial"/>
          <w:color w:val="000000"/>
          <w:sz w:val="20"/>
          <w:szCs w:val="20"/>
        </w:rPr>
        <w:t xml:space="preserve"> intense performance at the pile dwellings on Lake Ledro, a sequence of sculptural actions and positions as an allegory of the distance we have taken from our environment.</w:t>
      </w:r>
      <w:r w:rsidR="00CC1406">
        <w:rPr>
          <w:rFonts w:ascii="Optima" w:hAnsi="Optima" w:cs="Arial"/>
          <w:color w:val="000000"/>
          <w:sz w:val="20"/>
          <w:szCs w:val="20"/>
        </w:rPr>
        <w:t xml:space="preserve"> </w:t>
      </w:r>
      <w:r w:rsidR="0060718D" w:rsidRPr="0060718D">
        <w:rPr>
          <w:rFonts w:ascii="Optima" w:hAnsi="Optima" w:cs="Arial"/>
          <w:color w:val="000000"/>
          <w:sz w:val="20"/>
          <w:szCs w:val="20"/>
        </w:rPr>
        <w:t xml:space="preserve">The work by the young </w:t>
      </w:r>
      <w:r w:rsidR="0060718D" w:rsidRPr="0060718D">
        <w:rPr>
          <w:rFonts w:ascii="Optima" w:hAnsi="Optima" w:cs="Arial"/>
          <w:b/>
          <w:color w:val="000000"/>
          <w:sz w:val="20"/>
          <w:szCs w:val="20"/>
        </w:rPr>
        <w:t>g. olmo stuppia</w:t>
      </w:r>
      <w:r w:rsidR="0060718D" w:rsidRPr="0060718D">
        <w:rPr>
          <w:rFonts w:ascii="Optima" w:hAnsi="Optima" w:cs="Arial"/>
          <w:color w:val="000000"/>
          <w:sz w:val="20"/>
          <w:szCs w:val="20"/>
        </w:rPr>
        <w:t xml:space="preserve"> (Milan, 1991) was realised as a collateral programme of the Italian Pavilion at the last Art Biennale in Venice, while the work by </w:t>
      </w:r>
      <w:r w:rsidR="0060718D" w:rsidRPr="0060718D">
        <w:rPr>
          <w:rFonts w:ascii="Optima" w:hAnsi="Optima" w:cs="Arial"/>
          <w:b/>
          <w:color w:val="000000"/>
          <w:sz w:val="20"/>
          <w:szCs w:val="20"/>
        </w:rPr>
        <w:t>Eugenio Ampudia</w:t>
      </w:r>
      <w:r w:rsidR="0060718D" w:rsidRPr="0060718D">
        <w:rPr>
          <w:rFonts w:ascii="Optima" w:hAnsi="Optima" w:cs="Arial"/>
          <w:color w:val="000000"/>
          <w:sz w:val="20"/>
          <w:szCs w:val="20"/>
        </w:rPr>
        <w:t xml:space="preserve"> (Spain, 1958), one of Spain's leading artists, was conceived in 2020 for the Cuenca Biennale. It presents a paradigm shift: in 'Concierto para el Bioceno', we see a string quartet playing in front of an audience of two thousand plants, us in the service of nature. </w:t>
      </w:r>
      <w:r w:rsidR="0059137C" w:rsidRPr="0059137C">
        <w:rPr>
          <w:rFonts w:ascii="Optima" w:hAnsi="Optima" w:cs="Arial"/>
          <w:b/>
          <w:color w:val="000000"/>
          <w:sz w:val="20"/>
          <w:szCs w:val="20"/>
        </w:rPr>
        <w:t xml:space="preserve">Stefano Caimi </w:t>
      </w:r>
      <w:r w:rsidR="0059137C" w:rsidRPr="0059137C">
        <w:rPr>
          <w:rFonts w:ascii="Optima" w:hAnsi="Optima" w:cs="Arial"/>
          <w:color w:val="000000"/>
          <w:sz w:val="20"/>
          <w:szCs w:val="20"/>
        </w:rPr>
        <w:t xml:space="preserve">(Merate, 1991) in 'Phytosynthesis' uses customised software to reinterpret botanical forms in super-real images of flowers. As a symbol of artificiality, </w:t>
      </w:r>
      <w:r w:rsidR="0059137C" w:rsidRPr="0059137C">
        <w:rPr>
          <w:rFonts w:ascii="Optima" w:hAnsi="Optima" w:cs="Arial"/>
          <w:b/>
          <w:color w:val="000000"/>
          <w:sz w:val="20"/>
          <w:szCs w:val="20"/>
        </w:rPr>
        <w:t>Philipp Messner</w:t>
      </w:r>
      <w:r w:rsidR="0059137C" w:rsidRPr="0059137C">
        <w:rPr>
          <w:rFonts w:ascii="Optima" w:hAnsi="Optima" w:cs="Arial"/>
          <w:color w:val="000000"/>
          <w:sz w:val="20"/>
          <w:szCs w:val="20"/>
        </w:rPr>
        <w:t xml:space="preserve"> (Bolzano, 1975) takes snow cannons, which he uses to generate an unreal frozen rain enriching it with food colours, which are harmless to the environment but cause the snowpack to become distinctly coloured to make our impact unmistakable.</w:t>
      </w:r>
      <w:r w:rsidR="0059137C">
        <w:rPr>
          <w:rFonts w:ascii="Optima" w:hAnsi="Optima" w:cs="Arial"/>
          <w:color w:val="000000"/>
          <w:sz w:val="20"/>
          <w:szCs w:val="20"/>
        </w:rPr>
        <w:t xml:space="preserve"> </w:t>
      </w:r>
      <w:r w:rsidR="0059137C" w:rsidRPr="0059137C">
        <w:rPr>
          <w:rFonts w:ascii="Optima" w:hAnsi="Optima"/>
          <w:sz w:val="20"/>
          <w:szCs w:val="20"/>
        </w:rPr>
        <w:t xml:space="preserve">Black rain is the origin of the black monochrome by </w:t>
      </w:r>
      <w:r w:rsidR="0059137C" w:rsidRPr="0059137C">
        <w:rPr>
          <w:rFonts w:ascii="Optima" w:hAnsi="Optima"/>
          <w:b/>
          <w:sz w:val="20"/>
          <w:szCs w:val="20"/>
        </w:rPr>
        <w:t>Saverio Bonato</w:t>
      </w:r>
      <w:r w:rsidR="0059137C" w:rsidRPr="0059137C">
        <w:rPr>
          <w:rFonts w:ascii="Optima" w:hAnsi="Optima"/>
          <w:sz w:val="20"/>
          <w:szCs w:val="20"/>
        </w:rPr>
        <w:t xml:space="preserve"> (Schio, 1991), who left the canvas outside during an artist </w:t>
      </w:r>
      <w:r w:rsidR="0059137C" w:rsidRPr="0059137C">
        <w:rPr>
          <w:rFonts w:ascii="Optima" w:hAnsi="Optima"/>
          <w:sz w:val="20"/>
          <w:szCs w:val="20"/>
        </w:rPr>
        <w:lastRenderedPageBreak/>
        <w:t>residency in Taranto to find it impregnated with pollution from the Ilva steelworks.</w:t>
      </w:r>
      <w:r w:rsidR="0059137C">
        <w:rPr>
          <w:rFonts w:ascii="Optima" w:hAnsi="Optima"/>
          <w:sz w:val="20"/>
          <w:szCs w:val="20"/>
        </w:rPr>
        <w:t xml:space="preserve"> </w:t>
      </w:r>
      <w:r w:rsidR="0059137C" w:rsidRPr="0059137C">
        <w:rPr>
          <w:rFonts w:ascii="Optima" w:hAnsi="Optima"/>
          <w:sz w:val="20"/>
          <w:szCs w:val="20"/>
        </w:rPr>
        <w:t xml:space="preserve">Between black and gold is the hypnotic fluid of </w:t>
      </w:r>
      <w:r w:rsidR="0059137C" w:rsidRPr="0059137C">
        <w:rPr>
          <w:rFonts w:ascii="Optima" w:hAnsi="Optima"/>
          <w:b/>
          <w:sz w:val="20"/>
          <w:szCs w:val="20"/>
        </w:rPr>
        <w:t>Elena Lavellés</w:t>
      </w:r>
      <w:r w:rsidR="0059137C" w:rsidRPr="0059137C">
        <w:rPr>
          <w:rFonts w:ascii="Optima" w:hAnsi="Optima"/>
          <w:sz w:val="20"/>
          <w:szCs w:val="20"/>
        </w:rPr>
        <w:t xml:space="preserve"> (Spain, 1981), who mixed gold, oil and coal as the main elements of Western society. Clouds are the protagonists of the video work by </w:t>
      </w:r>
      <w:r w:rsidR="0059137C" w:rsidRPr="0059137C">
        <w:rPr>
          <w:rFonts w:ascii="Optima" w:hAnsi="Optima"/>
          <w:b/>
          <w:sz w:val="20"/>
          <w:szCs w:val="20"/>
        </w:rPr>
        <w:t>Giacomo Segantin</w:t>
      </w:r>
      <w:r w:rsidR="0059137C" w:rsidRPr="0059137C">
        <w:rPr>
          <w:rFonts w:ascii="Optima" w:hAnsi="Optima"/>
          <w:sz w:val="20"/>
          <w:szCs w:val="20"/>
        </w:rPr>
        <w:t xml:space="preserve"> (Abano Terme, 1995), who mixes thunderstorms, explosions and ridiculous YouTube experiments, between real and fake so that the smoke becomes a metaphor for our difficulty in understanding the complexity of the events.</w:t>
      </w:r>
      <w:r w:rsidR="0059137C">
        <w:rPr>
          <w:rFonts w:ascii="Optima" w:hAnsi="Optima"/>
          <w:sz w:val="20"/>
          <w:szCs w:val="20"/>
        </w:rPr>
        <w:t xml:space="preserve"> </w:t>
      </w:r>
      <w:r w:rsidR="009C6021" w:rsidRPr="009C6021">
        <w:rPr>
          <w:rFonts w:ascii="Optima" w:hAnsi="Optima" w:cs="Times New Roman"/>
          <w:sz w:val="20"/>
          <w:szCs w:val="20"/>
        </w:rPr>
        <w:t xml:space="preserve">Through a site-specific installation, </w:t>
      </w:r>
      <w:r w:rsidR="009C6021" w:rsidRPr="009C6021">
        <w:rPr>
          <w:rFonts w:ascii="Optima" w:hAnsi="Optima" w:cs="Times New Roman"/>
          <w:b/>
          <w:sz w:val="20"/>
          <w:szCs w:val="20"/>
        </w:rPr>
        <w:t>Giulia Nelli</w:t>
      </w:r>
      <w:r w:rsidR="009C6021" w:rsidRPr="009C6021">
        <w:rPr>
          <w:rFonts w:ascii="Optima" w:hAnsi="Optima" w:cs="Times New Roman"/>
          <w:sz w:val="20"/>
          <w:szCs w:val="20"/>
        </w:rPr>
        <w:t xml:space="preserve"> (Legnano, 1992) seems to penetrate between plant roots like water to evoke the idea of interconnectedness proper to the natural world. Interaction is also the subject of the work by </w:t>
      </w:r>
      <w:r w:rsidR="009C6021" w:rsidRPr="009C6021">
        <w:rPr>
          <w:rFonts w:ascii="Optima" w:hAnsi="Optima" w:cs="Times New Roman"/>
          <w:b/>
          <w:sz w:val="20"/>
          <w:szCs w:val="20"/>
        </w:rPr>
        <w:t>Micol Grazioli</w:t>
      </w:r>
      <w:r w:rsidR="009C6021" w:rsidRPr="009C6021">
        <w:rPr>
          <w:rFonts w:ascii="Optima" w:hAnsi="Optima" w:cs="Times New Roman"/>
          <w:sz w:val="20"/>
          <w:szCs w:val="20"/>
        </w:rPr>
        <w:t xml:space="preserve"> (Trento, 1989), who exhibits a monumental drawing made through a participatory performance last year at the MUSE in Trento, again as part of the 'We Are the Flood' platform.</w:t>
      </w:r>
      <w:r w:rsidR="009C6021">
        <w:rPr>
          <w:rFonts w:ascii="Optima" w:hAnsi="Optima" w:cs="Times New Roman"/>
          <w:sz w:val="20"/>
          <w:szCs w:val="20"/>
        </w:rPr>
        <w:t xml:space="preserve"> </w:t>
      </w:r>
      <w:r w:rsidR="001047FD" w:rsidRPr="001047FD">
        <w:rPr>
          <w:rFonts w:ascii="Optima" w:hAnsi="Optima" w:cs="Times New Roman"/>
          <w:sz w:val="20"/>
          <w:szCs w:val="20"/>
        </w:rPr>
        <w:t xml:space="preserve">In the glass sculptures of </w:t>
      </w:r>
      <w:r w:rsidR="001047FD" w:rsidRPr="001047FD">
        <w:rPr>
          <w:rFonts w:ascii="Optima" w:hAnsi="Optima" w:cs="Times New Roman"/>
          <w:b/>
          <w:sz w:val="20"/>
          <w:szCs w:val="20"/>
        </w:rPr>
        <w:t>Silvia Listorti</w:t>
      </w:r>
      <w:r w:rsidR="001047FD" w:rsidRPr="001047FD">
        <w:rPr>
          <w:rFonts w:ascii="Optima" w:hAnsi="Optima" w:cs="Times New Roman"/>
          <w:sz w:val="20"/>
          <w:szCs w:val="20"/>
        </w:rPr>
        <w:t xml:space="preserve"> (Milan, 1987), casts of human torsos, transparency and opacity, fragility and hardness coincide in evoking the bond of glass (and of ourselves) with water. </w:t>
      </w:r>
      <w:r w:rsidR="001047FD" w:rsidRPr="001047FD">
        <w:rPr>
          <w:rFonts w:ascii="Optima" w:hAnsi="Optima" w:cs="Times New Roman"/>
          <w:b/>
          <w:sz w:val="20"/>
          <w:szCs w:val="20"/>
        </w:rPr>
        <w:t>Hannes Egger</w:t>
      </w:r>
      <w:r w:rsidR="001047FD" w:rsidRPr="001047FD">
        <w:rPr>
          <w:rFonts w:ascii="Optima" w:hAnsi="Optima" w:cs="Times New Roman"/>
          <w:sz w:val="20"/>
          <w:szCs w:val="20"/>
        </w:rPr>
        <w:t xml:space="preserve"> (Merano, 1981) shows a high-mountain bivouac, a refuge par excellence, floating on the water of the lagoon, conjuring up scenarios of flooding and an abnormal rise of the seas up to the top of the Alps to the point of overwhelming what we consider our safe havens.</w:t>
      </w:r>
      <w:r w:rsidR="001047FD">
        <w:rPr>
          <w:rFonts w:ascii="Optima" w:hAnsi="Optima" w:cs="Times New Roman"/>
          <w:sz w:val="20"/>
          <w:szCs w:val="20"/>
        </w:rPr>
        <w:t xml:space="preserve"> </w:t>
      </w:r>
      <w:r w:rsidR="001047FD" w:rsidRPr="001047FD">
        <w:rPr>
          <w:rFonts w:ascii="Optima" w:hAnsi="Optima" w:cs="Times New Roman"/>
          <w:sz w:val="20"/>
          <w:szCs w:val="20"/>
        </w:rPr>
        <w:t xml:space="preserve">Naked, alone, helpless, on an iceberg floating off the seas of Greenland is, finally, </w:t>
      </w:r>
      <w:r w:rsidR="001047FD" w:rsidRPr="001047FD">
        <w:rPr>
          <w:rFonts w:ascii="Optima" w:hAnsi="Optima" w:cs="Times New Roman"/>
          <w:b/>
          <w:sz w:val="20"/>
          <w:szCs w:val="20"/>
        </w:rPr>
        <w:t>Hannah Rowan</w:t>
      </w:r>
      <w:r w:rsidR="001047FD" w:rsidRPr="001047FD">
        <w:rPr>
          <w:rFonts w:ascii="Optima" w:hAnsi="Optima" w:cs="Times New Roman"/>
          <w:sz w:val="20"/>
          <w:szCs w:val="20"/>
        </w:rPr>
        <w:t xml:space="preserve"> (Brighton, UK, 1990) in the large video projection at the centre of the exhibition. Clinging to the last piece of ice on the planet to remind us of its importance, or dedicated to embracing it to cherish its existence? For sure, a work and an exhibition that will not fail to make you think about our present and future through the universal, profound and splendid language of contemporary art.</w:t>
      </w:r>
    </w:p>
    <w:p w14:paraId="1B9AAA0D" w14:textId="77777777" w:rsidR="001047FD" w:rsidRDefault="001047FD" w:rsidP="00036D7E">
      <w:pPr>
        <w:jc w:val="both"/>
        <w:rPr>
          <w:rFonts w:ascii="Optima" w:hAnsi="Optima"/>
          <w:sz w:val="20"/>
          <w:szCs w:val="20"/>
        </w:rPr>
      </w:pPr>
    </w:p>
    <w:p w14:paraId="6D6DF39B" w14:textId="77777777" w:rsidR="00CC0788" w:rsidRDefault="00CC0788" w:rsidP="00CC0788">
      <w:pPr>
        <w:jc w:val="both"/>
        <w:rPr>
          <w:rFonts w:ascii="Optima" w:hAnsi="Optima" w:cs="Times New Roman"/>
          <w:sz w:val="20"/>
          <w:szCs w:val="20"/>
        </w:rPr>
      </w:pPr>
      <w:r w:rsidRPr="00B751AE">
        <w:rPr>
          <w:rFonts w:ascii="Optima" w:hAnsi="Optima" w:cs="Times New Roman"/>
          <w:sz w:val="20"/>
          <w:szCs w:val="20"/>
        </w:rPr>
        <w:t xml:space="preserve">The 'As Rain' exhibition continues in the project room in the tithe room of the manor house on the ground floor. Here the subtitle is 'Generation Anthropocene', bearing in mind that scholars use the term Anthropocene to refer to the era of human impact on the planet. At a time when young people exasperated by the climate crisis are making activist gestures inside museums, MUSE and Castel Belasi are involving young artists and questioning the role that cultural institutions should play in helping </w:t>
      </w:r>
      <w:r>
        <w:rPr>
          <w:rFonts w:ascii="Optima" w:hAnsi="Optima" w:cs="Times New Roman"/>
          <w:sz w:val="20"/>
          <w:szCs w:val="20"/>
        </w:rPr>
        <w:t>to imagine possible tomorrows. «</w:t>
      </w:r>
      <w:r w:rsidRPr="00B751AE">
        <w:rPr>
          <w:rFonts w:ascii="Optima" w:hAnsi="Optima" w:cs="Times New Roman"/>
          <w:i/>
          <w:sz w:val="20"/>
          <w:szCs w:val="20"/>
        </w:rPr>
        <w:t>For us museums, this is a call to deal with the relevant and current problems of our society and to operate not only as qualified custodians of the heritage of the past but also as credible laboratories of forward-looking thinking</w:t>
      </w:r>
      <w:r>
        <w:rPr>
          <w:rFonts w:ascii="Optima" w:hAnsi="Optima" w:cs="Times New Roman"/>
          <w:sz w:val="20"/>
          <w:szCs w:val="20"/>
        </w:rPr>
        <w:t>,»</w:t>
      </w:r>
      <w:r w:rsidRPr="00B751AE">
        <w:rPr>
          <w:rFonts w:ascii="Optima" w:hAnsi="Optima" w:cs="Times New Roman"/>
          <w:sz w:val="20"/>
          <w:szCs w:val="20"/>
        </w:rPr>
        <w:t xml:space="preserve"> </w:t>
      </w:r>
      <w:r w:rsidRPr="00B751AE">
        <w:rPr>
          <w:rFonts w:ascii="Optima" w:hAnsi="Optima" w:cs="Times New Roman"/>
          <w:b/>
          <w:sz w:val="20"/>
          <w:szCs w:val="20"/>
        </w:rPr>
        <w:t>Michele Lanzinger</w:t>
      </w:r>
      <w:r w:rsidRPr="00B751AE">
        <w:rPr>
          <w:rFonts w:ascii="Optima" w:hAnsi="Optima" w:cs="Times New Roman"/>
          <w:sz w:val="20"/>
          <w:szCs w:val="20"/>
        </w:rPr>
        <w:t>, director of MUSE</w:t>
      </w:r>
      <w:r>
        <w:rPr>
          <w:rFonts w:ascii="Optima" w:hAnsi="Optima" w:cs="Times New Roman"/>
          <w:sz w:val="20"/>
          <w:szCs w:val="20"/>
        </w:rPr>
        <w:t>, states</w:t>
      </w:r>
      <w:r w:rsidRPr="00B751AE">
        <w:rPr>
          <w:rFonts w:ascii="Optima" w:hAnsi="Optima" w:cs="Times New Roman"/>
          <w:sz w:val="20"/>
          <w:szCs w:val="20"/>
        </w:rPr>
        <w:t>.</w:t>
      </w:r>
    </w:p>
    <w:p w14:paraId="2E27863C" w14:textId="77777777" w:rsidR="00CC0788" w:rsidRDefault="00CC0788" w:rsidP="00CC0788">
      <w:pPr>
        <w:jc w:val="both"/>
        <w:rPr>
          <w:rFonts w:ascii="Optima" w:hAnsi="Optima" w:cs="Times New Roman"/>
          <w:sz w:val="20"/>
          <w:szCs w:val="20"/>
        </w:rPr>
      </w:pPr>
      <w:r w:rsidRPr="00EC048F">
        <w:rPr>
          <w:rFonts w:ascii="Optima" w:hAnsi="Optima" w:cs="Times New Roman"/>
          <w:sz w:val="20"/>
          <w:szCs w:val="20"/>
        </w:rPr>
        <w:t xml:space="preserve">The protagonists in this section of the exhibition are fifteen Italians under 35, including artists and curators, who took part in the "We Are the Flood" masterclass held last November at MUSE by New York art historian </w:t>
      </w:r>
      <w:r w:rsidRPr="00EC048F">
        <w:rPr>
          <w:rFonts w:ascii="Optima" w:hAnsi="Optima" w:cs="Times New Roman"/>
          <w:b/>
          <w:sz w:val="20"/>
          <w:szCs w:val="20"/>
        </w:rPr>
        <w:t>Julie Riess</w:t>
      </w:r>
      <w:r w:rsidRPr="00EC048F">
        <w:rPr>
          <w:rFonts w:ascii="Optima" w:hAnsi="Optima" w:cs="Times New Roman"/>
          <w:sz w:val="20"/>
          <w:szCs w:val="20"/>
        </w:rPr>
        <w:t xml:space="preserve"> (US), former director of Christie's master's programme in modern and contemporary art in New York. They are approaching the art world with great conviction from different points of view, positions and roles. Tehy are Eleonora Ambrosini, Eduardo De Maio, Francesca Fattinger, Pamela Frasson, Angela Fusillo, Marco Gentilini, Nicoletta Grillo, Lisa Guerra, Angela Miceli, Paola Monardo, Isabella Nardon, Jacopo Noera, Leonardo Panizza, Edoardo Spata, and Maria Chiara Wang. On display are a dozen works that include a feature film, an installation, works that use words and others that experiment with the use of artificial intelligence, as well as a series of their theoretical texts, already collected within the publication dedicated to the MUSE project from which the exhibition originates, 'We Are the Flood'.</w:t>
      </w:r>
    </w:p>
    <w:p w14:paraId="3D556844" w14:textId="77777777" w:rsidR="00CC0788" w:rsidRDefault="00CC0788" w:rsidP="00CC0788">
      <w:pPr>
        <w:jc w:val="both"/>
        <w:rPr>
          <w:rFonts w:ascii="Optima" w:hAnsi="Optima" w:cs="Arial"/>
          <w:color w:val="000000"/>
          <w:sz w:val="20"/>
          <w:szCs w:val="20"/>
        </w:rPr>
      </w:pPr>
    </w:p>
    <w:p w14:paraId="0E007731" w14:textId="77777777" w:rsidR="00CC0788" w:rsidRPr="00B70CBE" w:rsidRDefault="00CC0788" w:rsidP="00CC0788">
      <w:pPr>
        <w:jc w:val="both"/>
        <w:rPr>
          <w:rFonts w:ascii="Optima" w:hAnsi="Optima" w:cs="Arial"/>
          <w:color w:val="000000"/>
          <w:sz w:val="20"/>
          <w:szCs w:val="20"/>
        </w:rPr>
      </w:pPr>
    </w:p>
    <w:p w14:paraId="108DC296" w14:textId="6107506F" w:rsidR="00CC0788" w:rsidRPr="00EE71B8" w:rsidRDefault="00CC0788" w:rsidP="00CC0788">
      <w:pPr>
        <w:jc w:val="both"/>
        <w:rPr>
          <w:rFonts w:ascii="Optima" w:eastAsia="Times New Roman" w:hAnsi="Optima"/>
          <w:sz w:val="18"/>
          <w:szCs w:val="18"/>
        </w:rPr>
      </w:pPr>
      <w:r w:rsidRPr="00EE71B8">
        <w:rPr>
          <w:rFonts w:ascii="Optima" w:eastAsia="Times New Roman" w:hAnsi="Optima"/>
          <w:b/>
          <w:sz w:val="18"/>
          <w:szCs w:val="18"/>
        </w:rPr>
        <w:t>MUSE's 'We Are the Flood' platform</w:t>
      </w:r>
      <w:r w:rsidRPr="00EE71B8">
        <w:rPr>
          <w:rFonts w:ascii="Optima" w:eastAsia="Times New Roman" w:hAnsi="Optima"/>
          <w:sz w:val="18"/>
          <w:szCs w:val="18"/>
        </w:rPr>
        <w:t xml:space="preserve">, conceived and curated by Stefano Cagol, launched last year, is based on multidisciplinarity and contamination and aspires to root a shared we to create new awareness, making use of the universal language of art and its ability to translate increasingly complex issues. After the exhibition projects at Palazzo delle Albere and in the archaeological spaces of the Tridentum Sotterranea in Trento, the one at Castel Belasi is the 'liquid exhibition #3' of 'We Are the Flood', also developed in places that sink into the past of the so-called era of human impact, the Anthropocene. </w:t>
      </w:r>
      <w:r w:rsidR="00F11E98">
        <w:rPr>
          <w:rFonts w:ascii="Optima" w:eastAsia="Times New Roman" w:hAnsi="Optima"/>
          <w:sz w:val="18"/>
          <w:szCs w:val="18"/>
        </w:rPr>
        <w:t>‘</w:t>
      </w:r>
      <w:r w:rsidR="00F11E98" w:rsidRPr="00F11E98">
        <w:rPr>
          <w:rFonts w:ascii="Optima" w:eastAsia="Times New Roman" w:hAnsi="Optima"/>
          <w:sz w:val="18"/>
          <w:szCs w:val="18"/>
        </w:rPr>
        <w:t xml:space="preserve">Liquid exhibitions' are agile, low-impact, low-cost </w:t>
      </w:r>
      <w:r w:rsidR="00F11E98">
        <w:rPr>
          <w:rFonts w:ascii="Optima" w:eastAsia="Times New Roman" w:hAnsi="Optima"/>
          <w:sz w:val="18"/>
          <w:szCs w:val="18"/>
        </w:rPr>
        <w:t>displays</w:t>
      </w:r>
      <w:r w:rsidR="00F11E98" w:rsidRPr="00F11E98">
        <w:rPr>
          <w:rFonts w:ascii="Optima" w:eastAsia="Times New Roman" w:hAnsi="Optima"/>
          <w:sz w:val="18"/>
          <w:szCs w:val="18"/>
        </w:rPr>
        <w:t xml:space="preserve"> by conscious choice.</w:t>
      </w:r>
      <w:r w:rsidR="00F11E98">
        <w:rPr>
          <w:rFonts w:ascii="Optima" w:eastAsia="Times New Roman" w:hAnsi="Optima"/>
          <w:sz w:val="18"/>
          <w:szCs w:val="18"/>
        </w:rPr>
        <w:t xml:space="preserve"> </w:t>
      </w:r>
      <w:r w:rsidRPr="00EE71B8">
        <w:rPr>
          <w:rFonts w:ascii="Optima" w:eastAsia="Times New Roman" w:hAnsi="Optima"/>
          <w:sz w:val="18"/>
          <w:szCs w:val="18"/>
        </w:rPr>
        <w:t xml:space="preserve">The experience of the first year of 'We Are the Flood' is recounted in a book published by Postmedia and presented at the Turin Book Fair 2023. </w:t>
      </w:r>
    </w:p>
    <w:p w14:paraId="296EABB7" w14:textId="77777777" w:rsidR="00CC0788" w:rsidRDefault="00CC0788" w:rsidP="00CC0788">
      <w:pPr>
        <w:jc w:val="both"/>
        <w:rPr>
          <w:rFonts w:ascii="Optima" w:eastAsia="Times New Roman" w:hAnsi="Optima"/>
          <w:sz w:val="18"/>
          <w:szCs w:val="18"/>
        </w:rPr>
      </w:pPr>
      <w:r w:rsidRPr="00EE71B8">
        <w:rPr>
          <w:rFonts w:ascii="Optima" w:eastAsia="Times New Roman" w:hAnsi="Optima"/>
          <w:sz w:val="18"/>
          <w:szCs w:val="18"/>
        </w:rPr>
        <w:t>Project realised with the support of the IBSA Foundation for scientific research. Thanks to DAO COOPERATIVA.</w:t>
      </w:r>
    </w:p>
    <w:p w14:paraId="43B27027" w14:textId="77777777" w:rsidR="009158AC" w:rsidRPr="00C63F34" w:rsidRDefault="009158AC" w:rsidP="00036D7E">
      <w:pPr>
        <w:jc w:val="both"/>
        <w:rPr>
          <w:rFonts w:ascii="Optima" w:hAnsi="Optima" w:cs="Arial"/>
          <w:color w:val="000000"/>
          <w:sz w:val="18"/>
          <w:szCs w:val="18"/>
        </w:rPr>
      </w:pPr>
    </w:p>
    <w:p w14:paraId="36ED58DE" w14:textId="2FD67DF3" w:rsidR="00B059E0" w:rsidRPr="005F63F5" w:rsidRDefault="005F63F5" w:rsidP="00036D7E">
      <w:pPr>
        <w:tabs>
          <w:tab w:val="left" w:pos="2869"/>
        </w:tabs>
        <w:jc w:val="both"/>
        <w:rPr>
          <w:rFonts w:ascii="Optima" w:hAnsi="Optima"/>
          <w:sz w:val="18"/>
          <w:szCs w:val="18"/>
        </w:rPr>
      </w:pPr>
      <w:r w:rsidRPr="005F63F5">
        <w:rPr>
          <w:rFonts w:ascii="Optima" w:hAnsi="Optima"/>
          <w:b/>
          <w:sz w:val="18"/>
          <w:szCs w:val="18"/>
        </w:rPr>
        <w:t xml:space="preserve">Castel Belasi </w:t>
      </w:r>
      <w:r w:rsidRPr="005F63F5">
        <w:rPr>
          <w:rFonts w:ascii="Optima" w:hAnsi="Optima"/>
          <w:sz w:val="18"/>
          <w:szCs w:val="18"/>
        </w:rPr>
        <w:t xml:space="preserve">is a medieval fortified complex in the lower Val di Non at the foot of the </w:t>
      </w:r>
      <w:r w:rsidRPr="005F63F5">
        <w:rPr>
          <w:rFonts w:ascii="Optima" w:hAnsi="Optima"/>
          <w:b/>
          <w:sz w:val="18"/>
          <w:szCs w:val="18"/>
        </w:rPr>
        <w:t>Brenta Dolomites</w:t>
      </w:r>
      <w:r w:rsidRPr="005F63F5">
        <w:rPr>
          <w:rFonts w:ascii="Optima" w:hAnsi="Optima"/>
          <w:sz w:val="18"/>
          <w:szCs w:val="18"/>
        </w:rPr>
        <w:t xml:space="preserve">. After a long process of acquisition and restoration, since 2021, it has been a municipal-owned historical monument and exhibition space, a privileged place for the enjoyment of the arts, where the fascinating frescoes of the 15th and 16th centuries dialogue with the languages of today. The exhibition programme develops through contemporary art exhibitions of international scope and </w:t>
      </w:r>
      <w:r w:rsidRPr="005F63F5">
        <w:rPr>
          <w:rFonts w:ascii="Optima" w:hAnsi="Optima"/>
          <w:b/>
          <w:sz w:val="18"/>
          <w:szCs w:val="18"/>
        </w:rPr>
        <w:t>a section dedicated to photography</w:t>
      </w:r>
      <w:r w:rsidRPr="005F63F5">
        <w:rPr>
          <w:rFonts w:ascii="Optima" w:hAnsi="Optima"/>
          <w:sz w:val="18"/>
          <w:szCs w:val="18"/>
        </w:rPr>
        <w:t xml:space="preserve">. On the first floor, there are new thematic exhibition itineraries with pieces from the Provincial Historical Photographic Archive, while </w:t>
      </w:r>
      <w:r w:rsidRPr="005F63F5">
        <w:rPr>
          <w:rFonts w:ascii="Optima" w:hAnsi="Optima"/>
          <w:b/>
          <w:sz w:val="18"/>
          <w:szCs w:val="18"/>
        </w:rPr>
        <w:t>contemporary art exhibitions</w:t>
      </w:r>
      <w:r w:rsidRPr="005F63F5">
        <w:rPr>
          <w:rFonts w:ascii="Optima" w:hAnsi="Optima"/>
          <w:sz w:val="18"/>
          <w:szCs w:val="18"/>
        </w:rPr>
        <w:t xml:space="preserve"> up to now include 'A Line Made by Walking' with works from the Panza di Biumo Collection and Stefano Cagol's solo exhibition 'The Fate of Energy'.</w:t>
      </w:r>
    </w:p>
    <w:p w14:paraId="40AE9847" w14:textId="77777777" w:rsidR="00C50407" w:rsidRDefault="00C50407" w:rsidP="00036D7E">
      <w:pPr>
        <w:tabs>
          <w:tab w:val="left" w:pos="2869"/>
        </w:tabs>
        <w:jc w:val="both"/>
        <w:rPr>
          <w:rFonts w:ascii="Optima" w:hAnsi="Optima"/>
          <w:sz w:val="20"/>
          <w:szCs w:val="20"/>
        </w:rPr>
      </w:pPr>
    </w:p>
    <w:p w14:paraId="52AA943D" w14:textId="77777777" w:rsidR="005F63F5" w:rsidRPr="00C63F34" w:rsidRDefault="005F63F5" w:rsidP="00036D7E">
      <w:pPr>
        <w:tabs>
          <w:tab w:val="left" w:pos="2869"/>
        </w:tabs>
        <w:jc w:val="both"/>
        <w:rPr>
          <w:rFonts w:ascii="Optima" w:hAnsi="Optima"/>
          <w:sz w:val="20"/>
          <w:szCs w:val="20"/>
        </w:rPr>
      </w:pPr>
    </w:p>
    <w:p w14:paraId="04CE2D72" w14:textId="77777777" w:rsidR="00C50407" w:rsidRPr="00C63F34" w:rsidRDefault="00C50407" w:rsidP="00036D7E">
      <w:pPr>
        <w:pStyle w:val="NormaleWeb"/>
        <w:spacing w:before="0" w:beforeAutospacing="0" w:after="0" w:afterAutospacing="0"/>
        <w:jc w:val="both"/>
        <w:rPr>
          <w:rStyle w:val="Enfasigrassetto"/>
          <w:rFonts w:ascii="Optima" w:hAnsi="Optima"/>
        </w:rPr>
      </w:pPr>
      <w:r w:rsidRPr="00C63F34">
        <w:rPr>
          <w:rStyle w:val="Enfasigrassetto"/>
          <w:rFonts w:ascii="Optima" w:hAnsi="Optima"/>
        </w:rPr>
        <w:t>Info</w:t>
      </w:r>
    </w:p>
    <w:p w14:paraId="0AB50516" w14:textId="77777777" w:rsidR="006602C6" w:rsidRPr="00C63F34" w:rsidRDefault="006602C6" w:rsidP="00036D7E">
      <w:pPr>
        <w:pStyle w:val="NormaleWeb"/>
        <w:spacing w:before="0" w:beforeAutospacing="0" w:after="0" w:afterAutospacing="0"/>
        <w:jc w:val="both"/>
        <w:rPr>
          <w:rStyle w:val="Enfasigrassetto"/>
          <w:rFonts w:ascii="Optima" w:hAnsi="Optima"/>
        </w:rPr>
      </w:pPr>
    </w:p>
    <w:p w14:paraId="4DC8D8E6" w14:textId="77777777" w:rsidR="0083337D" w:rsidRDefault="0083337D" w:rsidP="0083337D">
      <w:pPr>
        <w:pStyle w:val="NormaleWeb"/>
        <w:tabs>
          <w:tab w:val="left" w:pos="492"/>
        </w:tabs>
        <w:spacing w:before="0" w:beforeAutospacing="0" w:after="0" w:afterAutospacing="0"/>
        <w:jc w:val="both"/>
        <w:rPr>
          <w:rFonts w:ascii="Optima" w:hAnsi="Optima"/>
          <w:b/>
          <w:bCs/>
        </w:rPr>
      </w:pPr>
      <w:r>
        <w:rPr>
          <w:rFonts w:ascii="Optima" w:hAnsi="Optima"/>
          <w:b/>
          <w:bCs/>
        </w:rPr>
        <w:t xml:space="preserve">As Rain. </w:t>
      </w:r>
      <w:r w:rsidRPr="0083337D">
        <w:rPr>
          <w:rFonts w:ascii="Optima" w:hAnsi="Optima"/>
          <w:bCs/>
        </w:rPr>
        <w:t>Contemporary artworks from the creative platform on environmental issues We Are the Flood of MUSE – Science museum Trento</w:t>
      </w:r>
    </w:p>
    <w:p w14:paraId="375BBF5F" w14:textId="31545BD7" w:rsidR="00EA7ED2" w:rsidRPr="00C63F34" w:rsidRDefault="000F57F4" w:rsidP="00036D7E">
      <w:pPr>
        <w:pStyle w:val="NormaleWeb"/>
        <w:tabs>
          <w:tab w:val="left" w:pos="492"/>
        </w:tabs>
        <w:spacing w:before="0" w:beforeAutospacing="0" w:after="0" w:afterAutospacing="0"/>
        <w:jc w:val="both"/>
        <w:rPr>
          <w:rFonts w:ascii="Optima" w:hAnsi="Optima"/>
          <w:bCs/>
        </w:rPr>
      </w:pPr>
      <w:r w:rsidRPr="00C63F34">
        <w:rPr>
          <w:rFonts w:ascii="Optima" w:hAnsi="Optima"/>
          <w:bCs/>
        </w:rPr>
        <w:t>+</w:t>
      </w:r>
      <w:r w:rsidR="006602C6" w:rsidRPr="00C63F34">
        <w:rPr>
          <w:rFonts w:ascii="Optima" w:hAnsi="Optima"/>
          <w:bCs/>
        </w:rPr>
        <w:t xml:space="preserve"> </w:t>
      </w:r>
      <w:r w:rsidR="00EA7ED2" w:rsidRPr="00C63F34">
        <w:rPr>
          <w:rFonts w:ascii="Optima" w:hAnsi="Optima" w:cs="Arial"/>
          <w:b/>
          <w:color w:val="000000"/>
        </w:rPr>
        <w:t>Project Room</w:t>
      </w:r>
      <w:r w:rsidR="00EA7ED2" w:rsidRPr="00C63F34">
        <w:rPr>
          <w:rFonts w:ascii="Optima" w:hAnsi="Optima" w:cs="Arial"/>
          <w:color w:val="000000"/>
        </w:rPr>
        <w:t xml:space="preserve">: </w:t>
      </w:r>
      <w:r w:rsidR="0083337D">
        <w:rPr>
          <w:rFonts w:ascii="Optima" w:hAnsi="Optima" w:cs="Arial"/>
          <w:color w:val="000000"/>
        </w:rPr>
        <w:t>As Rain.</w:t>
      </w:r>
      <w:r w:rsidR="00EA7ED2" w:rsidRPr="00C63F34">
        <w:rPr>
          <w:rFonts w:ascii="Optima" w:hAnsi="Optima"/>
        </w:rPr>
        <w:t xml:space="preserve"> Ant</w:t>
      </w:r>
      <w:r w:rsidR="00C6467E">
        <w:rPr>
          <w:rFonts w:ascii="Optima" w:hAnsi="Optima"/>
        </w:rPr>
        <w:t>h</w:t>
      </w:r>
      <w:r w:rsidR="00EA7ED2" w:rsidRPr="00C63F34">
        <w:rPr>
          <w:rFonts w:ascii="Optima" w:hAnsi="Optima"/>
        </w:rPr>
        <w:t>ropocene</w:t>
      </w:r>
      <w:r w:rsidR="00C6467E">
        <w:rPr>
          <w:rFonts w:ascii="Optima" w:hAnsi="Optima"/>
        </w:rPr>
        <w:t xml:space="preserve"> Generation</w:t>
      </w:r>
    </w:p>
    <w:p w14:paraId="5C7E80D2" w14:textId="53EFD3CA" w:rsidR="00EA7ED2" w:rsidRPr="00C63F34" w:rsidRDefault="0083337D" w:rsidP="00036D7E">
      <w:pPr>
        <w:pStyle w:val="NormaleWeb"/>
        <w:tabs>
          <w:tab w:val="left" w:pos="492"/>
        </w:tabs>
        <w:spacing w:before="0" w:beforeAutospacing="0" w:after="0" w:afterAutospacing="0"/>
        <w:jc w:val="both"/>
        <w:rPr>
          <w:rFonts w:ascii="Optima" w:hAnsi="Optima"/>
          <w:bCs/>
        </w:rPr>
      </w:pPr>
      <w:r>
        <w:rPr>
          <w:rFonts w:ascii="Optima" w:hAnsi="Optima"/>
          <w:bCs/>
        </w:rPr>
        <w:t>curated by</w:t>
      </w:r>
      <w:r w:rsidR="00EA7ED2" w:rsidRPr="00C63F34">
        <w:rPr>
          <w:rFonts w:ascii="Optima" w:hAnsi="Optima"/>
          <w:bCs/>
        </w:rPr>
        <w:t xml:space="preserve"> Stefano Cagol</w:t>
      </w:r>
    </w:p>
    <w:p w14:paraId="5779C68C" w14:textId="56F5E805" w:rsidR="00EA7ED2" w:rsidRPr="00C63F34" w:rsidRDefault="00C6467E" w:rsidP="00036D7E">
      <w:pPr>
        <w:jc w:val="both"/>
        <w:rPr>
          <w:rFonts w:ascii="Optima" w:hAnsi="Optima" w:cs="Times New Roman"/>
          <w:b/>
        </w:rPr>
      </w:pPr>
      <w:r>
        <w:rPr>
          <w:rFonts w:ascii="Optima" w:hAnsi="Optima" w:cs="Times New Roman"/>
          <w:b/>
          <w:sz w:val="20"/>
          <w:szCs w:val="20"/>
        </w:rPr>
        <w:t xml:space="preserve">June </w:t>
      </w:r>
      <w:r w:rsidR="00EA7ED2" w:rsidRPr="00C63F34">
        <w:rPr>
          <w:rFonts w:ascii="Optima" w:hAnsi="Optima" w:cs="Times New Roman"/>
          <w:b/>
          <w:sz w:val="20"/>
          <w:szCs w:val="20"/>
        </w:rPr>
        <w:t xml:space="preserve">11 – </w:t>
      </w:r>
      <w:r>
        <w:rPr>
          <w:rFonts w:ascii="Optima" w:hAnsi="Optima" w:cs="Times New Roman"/>
          <w:b/>
          <w:sz w:val="20"/>
          <w:szCs w:val="20"/>
        </w:rPr>
        <w:t xml:space="preserve">October 29, </w:t>
      </w:r>
      <w:r w:rsidR="00EA7ED2" w:rsidRPr="00C63F34">
        <w:rPr>
          <w:rFonts w:ascii="Optima" w:hAnsi="Optima" w:cs="Times New Roman"/>
          <w:b/>
          <w:sz w:val="20"/>
          <w:szCs w:val="20"/>
        </w:rPr>
        <w:t>2023</w:t>
      </w:r>
    </w:p>
    <w:p w14:paraId="75C2E071" w14:textId="77777777" w:rsidR="00EA7ED2" w:rsidRPr="00C63F34" w:rsidRDefault="00EA7ED2" w:rsidP="00036D7E">
      <w:pPr>
        <w:jc w:val="both"/>
        <w:rPr>
          <w:rFonts w:ascii="Optima" w:hAnsi="Optima" w:cs="Times New Roman"/>
          <w:b/>
          <w:sz w:val="20"/>
          <w:szCs w:val="20"/>
        </w:rPr>
      </w:pPr>
      <w:r w:rsidRPr="00C63F34">
        <w:rPr>
          <w:rFonts w:ascii="Optima" w:hAnsi="Optima" w:cs="Times New Roman"/>
          <w:b/>
          <w:sz w:val="20"/>
          <w:szCs w:val="20"/>
        </w:rPr>
        <w:t xml:space="preserve">Opening 10 giugno H 18:30 </w:t>
      </w:r>
    </w:p>
    <w:p w14:paraId="6E191889" w14:textId="732484F7" w:rsidR="00C50407" w:rsidRPr="00C63F34" w:rsidRDefault="00C50407" w:rsidP="00036D7E">
      <w:pPr>
        <w:pStyle w:val="NormaleWeb"/>
        <w:tabs>
          <w:tab w:val="left" w:pos="492"/>
        </w:tabs>
        <w:spacing w:before="0" w:beforeAutospacing="0" w:after="0" w:afterAutospacing="0"/>
        <w:jc w:val="both"/>
        <w:rPr>
          <w:rStyle w:val="Enfasigrassetto"/>
          <w:rFonts w:ascii="Optima" w:hAnsi="Optima"/>
          <w:b w:val="0"/>
          <w:sz w:val="24"/>
          <w:szCs w:val="24"/>
        </w:rPr>
      </w:pPr>
    </w:p>
    <w:p w14:paraId="53CF3747" w14:textId="77777777" w:rsidR="00C50407" w:rsidRPr="00C63F34" w:rsidRDefault="00C50407" w:rsidP="00036D7E">
      <w:pPr>
        <w:pStyle w:val="NormaleWeb"/>
        <w:spacing w:before="0" w:beforeAutospacing="0" w:after="0" w:afterAutospacing="0"/>
        <w:jc w:val="both"/>
        <w:rPr>
          <w:rStyle w:val="Enfasigrassetto"/>
          <w:rFonts w:ascii="Optima" w:hAnsi="Optima"/>
        </w:rPr>
      </w:pPr>
      <w:r w:rsidRPr="00C63F34">
        <w:rPr>
          <w:rStyle w:val="Enfasigrassetto"/>
          <w:rFonts w:ascii="Optima" w:hAnsi="Optima"/>
        </w:rPr>
        <w:t>Castel Belasi</w:t>
      </w:r>
    </w:p>
    <w:p w14:paraId="4F889434" w14:textId="7E3F30F0" w:rsidR="00C50407" w:rsidRPr="00C63F34" w:rsidRDefault="00C50407" w:rsidP="00036D7E">
      <w:pPr>
        <w:pStyle w:val="NormaleWeb"/>
        <w:spacing w:before="0" w:beforeAutospacing="0" w:after="0" w:afterAutospacing="0"/>
        <w:jc w:val="both"/>
        <w:rPr>
          <w:rStyle w:val="Enfasigrassetto"/>
          <w:rFonts w:ascii="Optima" w:hAnsi="Optima"/>
        </w:rPr>
      </w:pPr>
      <w:r w:rsidRPr="00C63F34">
        <w:rPr>
          <w:rStyle w:val="Enfasigrassetto"/>
          <w:rFonts w:ascii="Optima" w:hAnsi="Optima"/>
        </w:rPr>
        <w:t xml:space="preserve">SP 55 </w:t>
      </w:r>
    </w:p>
    <w:p w14:paraId="45AA80EE" w14:textId="5BF587F8" w:rsidR="00C50407" w:rsidRPr="00C63F34" w:rsidRDefault="00EA7ED2" w:rsidP="00036D7E">
      <w:pPr>
        <w:pStyle w:val="NormaleWeb"/>
        <w:spacing w:before="0" w:beforeAutospacing="0" w:after="0" w:afterAutospacing="0"/>
        <w:jc w:val="both"/>
        <w:rPr>
          <w:rStyle w:val="Enfasigrassetto"/>
          <w:rFonts w:ascii="Optima" w:hAnsi="Optima"/>
        </w:rPr>
      </w:pPr>
      <w:r w:rsidRPr="00C63F34">
        <w:rPr>
          <w:rStyle w:val="Enfasigrassetto"/>
          <w:rFonts w:ascii="Optima" w:hAnsi="Optima"/>
        </w:rPr>
        <w:t>Campodenno (Trento</w:t>
      </w:r>
      <w:r w:rsidR="00C50407" w:rsidRPr="00C63F34">
        <w:rPr>
          <w:rStyle w:val="Enfasigrassetto"/>
          <w:rFonts w:ascii="Optima" w:hAnsi="Optima"/>
        </w:rPr>
        <w:t>)</w:t>
      </w:r>
      <w:r w:rsidR="0083337D">
        <w:rPr>
          <w:rStyle w:val="Enfasigrassetto"/>
          <w:rFonts w:ascii="Optima" w:hAnsi="Optima"/>
        </w:rPr>
        <w:t>, Italy</w:t>
      </w:r>
    </w:p>
    <w:p w14:paraId="0241238D" w14:textId="77777777" w:rsidR="00E30DEC" w:rsidRPr="00C63F34" w:rsidRDefault="00E30DEC" w:rsidP="00036D7E">
      <w:pPr>
        <w:pStyle w:val="NormaleWeb"/>
        <w:spacing w:before="0" w:beforeAutospacing="0" w:after="0" w:afterAutospacing="0"/>
        <w:jc w:val="both"/>
        <w:rPr>
          <w:rStyle w:val="Enfasigrassetto"/>
          <w:rFonts w:ascii="Optima" w:hAnsi="Optima"/>
          <w:b w:val="0"/>
        </w:rPr>
      </w:pPr>
    </w:p>
    <w:p w14:paraId="47D84DB3" w14:textId="17FD8389" w:rsidR="003A35F9" w:rsidRPr="00C63F34" w:rsidRDefault="00E30DEC" w:rsidP="00036D7E">
      <w:pPr>
        <w:pStyle w:val="NormaleWeb"/>
        <w:spacing w:before="0" w:beforeAutospacing="0" w:after="0" w:afterAutospacing="0"/>
        <w:jc w:val="both"/>
        <w:rPr>
          <w:rStyle w:val="Enfasigrassetto"/>
          <w:rFonts w:ascii="Optima" w:hAnsi="Optima"/>
          <w:b w:val="0"/>
        </w:rPr>
      </w:pPr>
      <w:r w:rsidRPr="00C63F34">
        <w:rPr>
          <w:rStyle w:val="Enfasigrassetto"/>
          <w:rFonts w:ascii="Optima" w:hAnsi="Optima"/>
          <w:b w:val="0"/>
        </w:rPr>
        <w:t>+39.</w:t>
      </w:r>
      <w:r w:rsidR="003A35F9" w:rsidRPr="00C63F34">
        <w:rPr>
          <w:rStyle w:val="Enfasigrassetto"/>
          <w:rFonts w:ascii="Optima" w:hAnsi="Optima"/>
          <w:b w:val="0"/>
        </w:rPr>
        <w:t>348.7081417</w:t>
      </w:r>
    </w:p>
    <w:p w14:paraId="5526F29D" w14:textId="5FC0CB39" w:rsidR="00E30DEC" w:rsidRPr="00C63F34" w:rsidRDefault="00E30DEC" w:rsidP="00036D7E">
      <w:pPr>
        <w:jc w:val="both"/>
        <w:rPr>
          <w:rStyle w:val="Enfasigrassetto"/>
          <w:rFonts w:ascii="Optima" w:eastAsia="ＭＳ 明朝" w:hAnsi="Optima" w:cs="Times New Roman"/>
          <w:b w:val="0"/>
          <w:sz w:val="20"/>
          <w:szCs w:val="20"/>
        </w:rPr>
      </w:pPr>
      <w:r w:rsidRPr="00C63F34">
        <w:rPr>
          <w:rStyle w:val="Enfasigrassetto"/>
          <w:rFonts w:ascii="Optima" w:eastAsia="ＭＳ 明朝" w:hAnsi="Optima" w:cs="Times New Roman"/>
          <w:b w:val="0"/>
          <w:sz w:val="20"/>
          <w:szCs w:val="20"/>
        </w:rPr>
        <w:t>info@</w:t>
      </w:r>
      <w:r w:rsidRPr="00C63F34">
        <w:rPr>
          <w:rStyle w:val="Enfasigrassetto"/>
          <w:rFonts w:ascii="Optima" w:hAnsi="Optima"/>
          <w:b w:val="0"/>
          <w:sz w:val="20"/>
          <w:szCs w:val="20"/>
        </w:rPr>
        <w:t>castelbelasi.it</w:t>
      </w:r>
    </w:p>
    <w:p w14:paraId="5029A2F2" w14:textId="3D095A2D" w:rsidR="003A35F9" w:rsidRPr="00C63F34" w:rsidRDefault="00E30DEC" w:rsidP="00036D7E">
      <w:pPr>
        <w:pStyle w:val="NormaleWeb"/>
        <w:spacing w:before="0" w:beforeAutospacing="0" w:after="0" w:afterAutospacing="0"/>
        <w:jc w:val="both"/>
        <w:rPr>
          <w:rStyle w:val="Enfasigrassetto"/>
          <w:rFonts w:ascii="Optima" w:hAnsi="Optima"/>
          <w:b w:val="0"/>
        </w:rPr>
      </w:pPr>
      <w:r w:rsidRPr="00C63F34">
        <w:rPr>
          <w:rStyle w:val="Enfasigrassetto"/>
          <w:rFonts w:ascii="Optima" w:hAnsi="Optima"/>
          <w:b w:val="0"/>
        </w:rPr>
        <w:t>https://www.castelbelasi.it/</w:t>
      </w:r>
    </w:p>
    <w:p w14:paraId="13BD90C0" w14:textId="77777777" w:rsidR="00C50407" w:rsidRPr="00C63F34" w:rsidRDefault="00C50407" w:rsidP="00036D7E">
      <w:pPr>
        <w:pStyle w:val="NormaleWeb"/>
        <w:spacing w:before="0" w:beforeAutospacing="0" w:after="0" w:afterAutospacing="0"/>
        <w:jc w:val="both"/>
        <w:rPr>
          <w:rStyle w:val="Enfasigrassetto"/>
          <w:rFonts w:ascii="Optima" w:hAnsi="Optima"/>
        </w:rPr>
      </w:pPr>
    </w:p>
    <w:p w14:paraId="6A66C88D" w14:textId="01FA39EB" w:rsidR="00C50407" w:rsidRPr="00C63F34" w:rsidRDefault="004C740F" w:rsidP="00036D7E">
      <w:pPr>
        <w:pStyle w:val="NormaleWeb"/>
        <w:spacing w:before="0" w:beforeAutospacing="0" w:after="0" w:afterAutospacing="0"/>
        <w:jc w:val="both"/>
        <w:rPr>
          <w:rFonts w:ascii="Optima" w:hAnsi="Optima"/>
        </w:rPr>
      </w:pPr>
      <w:r>
        <w:rPr>
          <w:rStyle w:val="Enfasigrassetto"/>
          <w:rFonts w:ascii="Optima" w:hAnsi="Optima"/>
        </w:rPr>
        <w:t>Opening times</w:t>
      </w:r>
      <w:r w:rsidR="00C50407" w:rsidRPr="00C63F34">
        <w:rPr>
          <w:rFonts w:ascii="Optima" w:hAnsi="Optima"/>
        </w:rPr>
        <w:t xml:space="preserve">: </w:t>
      </w:r>
    </w:p>
    <w:p w14:paraId="46A668A3" w14:textId="32D2F630" w:rsidR="00C50407" w:rsidRPr="00C63F34" w:rsidRDefault="00C23D60" w:rsidP="00036D7E">
      <w:pPr>
        <w:pStyle w:val="NormaleWeb"/>
        <w:spacing w:before="0" w:beforeAutospacing="0" w:after="0" w:afterAutospacing="0"/>
        <w:jc w:val="both"/>
        <w:rPr>
          <w:rFonts w:ascii="Optima" w:hAnsi="Optima"/>
        </w:rPr>
      </w:pPr>
      <w:r w:rsidRPr="00C63F34">
        <w:rPr>
          <w:rFonts w:ascii="Optima" w:hAnsi="Optima"/>
        </w:rPr>
        <w:t xml:space="preserve">– </w:t>
      </w:r>
      <w:r w:rsidR="00C6467E">
        <w:rPr>
          <w:rFonts w:ascii="Optima" w:hAnsi="Optima"/>
        </w:rPr>
        <w:t xml:space="preserve">from June 11 to September 10: </w:t>
      </w:r>
      <w:r w:rsidRPr="00C63F34">
        <w:rPr>
          <w:rFonts w:ascii="Optima" w:hAnsi="Optima"/>
        </w:rPr>
        <w:t>dall’11</w:t>
      </w:r>
      <w:r w:rsidR="00C928A2" w:rsidRPr="00C63F34">
        <w:rPr>
          <w:rFonts w:ascii="Optima" w:hAnsi="Optima"/>
        </w:rPr>
        <w:t xml:space="preserve"> giugno al 10</w:t>
      </w:r>
      <w:r w:rsidR="00F422C5" w:rsidRPr="00C63F34">
        <w:rPr>
          <w:rFonts w:ascii="Optima" w:hAnsi="Optima"/>
        </w:rPr>
        <w:t xml:space="preserve"> settembre</w:t>
      </w:r>
      <w:r w:rsidR="00C50407" w:rsidRPr="00C63F34">
        <w:rPr>
          <w:rFonts w:ascii="Optima" w:hAnsi="Optima"/>
        </w:rPr>
        <w:t>:</w:t>
      </w:r>
    </w:p>
    <w:p w14:paraId="54C2C0DA" w14:textId="41E47432" w:rsidR="00036D7E" w:rsidRPr="00C63F34" w:rsidRDefault="00C6467E" w:rsidP="00036D7E">
      <w:pPr>
        <w:pStyle w:val="NormaleWeb"/>
        <w:spacing w:before="0" w:beforeAutospacing="0" w:after="0" w:afterAutospacing="0"/>
        <w:jc w:val="both"/>
        <w:rPr>
          <w:rFonts w:ascii="Optima" w:hAnsi="Optima"/>
        </w:rPr>
      </w:pPr>
      <w:r>
        <w:rPr>
          <w:rFonts w:ascii="Optima" w:hAnsi="Optima"/>
        </w:rPr>
        <w:t>Tue</w:t>
      </w:r>
      <w:r w:rsidR="00C50407" w:rsidRPr="00C63F34">
        <w:rPr>
          <w:rFonts w:ascii="Optima" w:hAnsi="Optima"/>
        </w:rPr>
        <w:t>-</w:t>
      </w:r>
      <w:r>
        <w:rPr>
          <w:rFonts w:ascii="Optima" w:hAnsi="Optima"/>
        </w:rPr>
        <w:t>Fri</w:t>
      </w:r>
      <w:r w:rsidR="00C50407" w:rsidRPr="00C63F34">
        <w:rPr>
          <w:rFonts w:ascii="Optima" w:hAnsi="Optima"/>
        </w:rPr>
        <w:t xml:space="preserve"> 10</w:t>
      </w:r>
      <w:r w:rsidR="00016DF4" w:rsidRPr="00C63F34">
        <w:rPr>
          <w:rFonts w:ascii="Optima" w:hAnsi="Optima"/>
        </w:rPr>
        <w:t>:00</w:t>
      </w:r>
      <w:r w:rsidR="00C50407" w:rsidRPr="00C63F34">
        <w:rPr>
          <w:rFonts w:ascii="Optima" w:hAnsi="Optima"/>
        </w:rPr>
        <w:t>-12</w:t>
      </w:r>
      <w:r w:rsidR="00F422C5" w:rsidRPr="00C63F34">
        <w:rPr>
          <w:rFonts w:ascii="Optima" w:hAnsi="Optima"/>
        </w:rPr>
        <w:t>:30</w:t>
      </w:r>
      <w:r>
        <w:rPr>
          <w:rFonts w:ascii="Optima" w:hAnsi="Optima"/>
        </w:rPr>
        <w:t xml:space="preserve"> and</w:t>
      </w:r>
      <w:r w:rsidR="00016DF4" w:rsidRPr="00C63F34">
        <w:rPr>
          <w:rFonts w:ascii="Optima" w:hAnsi="Optima"/>
        </w:rPr>
        <w:t xml:space="preserve"> 15:00</w:t>
      </w:r>
      <w:r w:rsidR="00C50407" w:rsidRPr="00C63F34">
        <w:rPr>
          <w:rFonts w:ascii="Optima" w:hAnsi="Optima"/>
        </w:rPr>
        <w:t>-20</w:t>
      </w:r>
      <w:r w:rsidR="00016DF4" w:rsidRPr="00C63F34">
        <w:rPr>
          <w:rFonts w:ascii="Optima" w:hAnsi="Optima"/>
        </w:rPr>
        <w:t>:00</w:t>
      </w:r>
      <w:r w:rsidR="00E30DEC" w:rsidRPr="00C63F34">
        <w:rPr>
          <w:rFonts w:ascii="Optima" w:hAnsi="Optima"/>
        </w:rPr>
        <w:t xml:space="preserve"> /</w:t>
      </w:r>
      <w:r w:rsidR="00C50407" w:rsidRPr="00C63F34">
        <w:rPr>
          <w:rFonts w:ascii="Optima" w:hAnsi="Optima"/>
        </w:rPr>
        <w:t xml:space="preserve"> </w:t>
      </w:r>
      <w:r>
        <w:rPr>
          <w:rFonts w:ascii="Optima" w:hAnsi="Optima"/>
        </w:rPr>
        <w:t>Sat-Sun</w:t>
      </w:r>
      <w:r w:rsidR="00C50407" w:rsidRPr="00C63F34">
        <w:rPr>
          <w:rFonts w:ascii="Optima" w:hAnsi="Optima"/>
        </w:rPr>
        <w:t xml:space="preserve"> 10</w:t>
      </w:r>
      <w:r w:rsidR="00016DF4" w:rsidRPr="00C63F34">
        <w:rPr>
          <w:rFonts w:ascii="Optima" w:hAnsi="Optima"/>
        </w:rPr>
        <w:t>:00</w:t>
      </w:r>
      <w:r w:rsidR="00C50407" w:rsidRPr="00C63F34">
        <w:rPr>
          <w:rFonts w:ascii="Optima" w:hAnsi="Optima"/>
        </w:rPr>
        <w:t>-20</w:t>
      </w:r>
      <w:r w:rsidR="00016DF4" w:rsidRPr="00C63F34">
        <w:rPr>
          <w:rFonts w:ascii="Optima" w:hAnsi="Optima"/>
        </w:rPr>
        <w:t>:00</w:t>
      </w:r>
    </w:p>
    <w:p w14:paraId="7256B2A3" w14:textId="5442B184" w:rsidR="001706CB" w:rsidRPr="00C63F34" w:rsidRDefault="00F422C5" w:rsidP="00036D7E">
      <w:pPr>
        <w:pStyle w:val="NormaleWeb"/>
        <w:spacing w:before="0" w:beforeAutospacing="0" w:after="0" w:afterAutospacing="0"/>
        <w:jc w:val="both"/>
        <w:rPr>
          <w:rFonts w:ascii="Optima" w:hAnsi="Optima"/>
        </w:rPr>
      </w:pPr>
      <w:r w:rsidRPr="00C63F34">
        <w:rPr>
          <w:rFonts w:ascii="Optima" w:hAnsi="Optima"/>
        </w:rPr>
        <w:t xml:space="preserve">– </w:t>
      </w:r>
      <w:r w:rsidR="00C6467E">
        <w:rPr>
          <w:rFonts w:ascii="Optima" w:hAnsi="Optima"/>
        </w:rPr>
        <w:t>from September 11 to October 29:</w:t>
      </w:r>
      <w:r w:rsidR="00016DF4" w:rsidRPr="00C63F34">
        <w:rPr>
          <w:rFonts w:ascii="Optima" w:hAnsi="Optima"/>
        </w:rPr>
        <w:t xml:space="preserve"> </w:t>
      </w:r>
    </w:p>
    <w:p w14:paraId="2C83A7E9" w14:textId="66679C59" w:rsidR="00C50407" w:rsidRPr="00C63F34" w:rsidRDefault="00C6467E" w:rsidP="00036D7E">
      <w:pPr>
        <w:pStyle w:val="NormaleWeb"/>
        <w:spacing w:before="0" w:beforeAutospacing="0" w:after="0" w:afterAutospacing="0"/>
        <w:jc w:val="both"/>
        <w:rPr>
          <w:rFonts w:ascii="Optima" w:hAnsi="Optima"/>
        </w:rPr>
      </w:pPr>
      <w:r>
        <w:rPr>
          <w:rFonts w:ascii="Optima" w:hAnsi="Optima"/>
        </w:rPr>
        <w:t>Sat-Sun</w:t>
      </w:r>
      <w:r w:rsidR="00C50407" w:rsidRPr="00C63F34">
        <w:rPr>
          <w:rFonts w:ascii="Optima" w:hAnsi="Optima"/>
        </w:rPr>
        <w:t xml:space="preserve"> 10</w:t>
      </w:r>
      <w:r w:rsidR="00016DF4" w:rsidRPr="00C63F34">
        <w:rPr>
          <w:rFonts w:ascii="Optima" w:hAnsi="Optima"/>
        </w:rPr>
        <w:t>:00</w:t>
      </w:r>
      <w:r w:rsidR="00C50407" w:rsidRPr="00C63F34">
        <w:rPr>
          <w:rFonts w:ascii="Optima" w:hAnsi="Optima"/>
        </w:rPr>
        <w:t>-18</w:t>
      </w:r>
      <w:r w:rsidR="00016DF4" w:rsidRPr="00C63F34">
        <w:rPr>
          <w:rFonts w:ascii="Optima" w:hAnsi="Optima"/>
        </w:rPr>
        <w:t>:00</w:t>
      </w:r>
    </w:p>
    <w:p w14:paraId="51CD5ABA" w14:textId="77777777" w:rsidR="00C50407" w:rsidRPr="00C63F34" w:rsidRDefault="00C50407" w:rsidP="00036D7E">
      <w:pPr>
        <w:pStyle w:val="NormaleWeb"/>
        <w:spacing w:before="0" w:beforeAutospacing="0" w:after="0" w:afterAutospacing="0"/>
        <w:jc w:val="both"/>
        <w:rPr>
          <w:rFonts w:ascii="Optima" w:hAnsi="Optima"/>
        </w:rPr>
      </w:pPr>
    </w:p>
    <w:p w14:paraId="4E1E7D8B" w14:textId="2150493E" w:rsidR="00C50407" w:rsidRPr="00C63F34" w:rsidRDefault="00C6467E" w:rsidP="00036D7E">
      <w:pPr>
        <w:pStyle w:val="NormaleWeb"/>
        <w:spacing w:before="0" w:beforeAutospacing="0" w:after="0" w:afterAutospacing="0"/>
        <w:jc w:val="both"/>
        <w:rPr>
          <w:rFonts w:ascii="Optima" w:hAnsi="Optima"/>
          <w:b/>
        </w:rPr>
      </w:pPr>
      <w:r>
        <w:rPr>
          <w:rFonts w:ascii="Optima" w:hAnsi="Optima"/>
          <w:b/>
        </w:rPr>
        <w:t>Ticket</w:t>
      </w:r>
      <w:r w:rsidR="00F07E2C" w:rsidRPr="00C63F34">
        <w:rPr>
          <w:rFonts w:ascii="Optima" w:hAnsi="Optima"/>
        </w:rPr>
        <w:t>*</w:t>
      </w:r>
      <w:r w:rsidR="00C50407" w:rsidRPr="00C63F34">
        <w:rPr>
          <w:rFonts w:ascii="Optima" w:hAnsi="Optima"/>
          <w:b/>
        </w:rPr>
        <w:t>:</w:t>
      </w:r>
    </w:p>
    <w:p w14:paraId="692C01CB" w14:textId="04776EF2" w:rsidR="00036D7E" w:rsidRPr="00C63F34" w:rsidRDefault="00C6467E" w:rsidP="00036D7E">
      <w:pPr>
        <w:pStyle w:val="NormaleWeb"/>
        <w:spacing w:before="0" w:beforeAutospacing="0" w:after="0" w:afterAutospacing="0"/>
        <w:jc w:val="both"/>
        <w:rPr>
          <w:rFonts w:ascii="Optima" w:hAnsi="Optima"/>
        </w:rPr>
      </w:pPr>
      <w:r>
        <w:rPr>
          <w:rStyle w:val="Enfasicorsivo"/>
          <w:rFonts w:ascii="Optima" w:hAnsi="Optima"/>
        </w:rPr>
        <w:t>Full price</w:t>
      </w:r>
      <w:r w:rsidR="00C50407" w:rsidRPr="00C63F34">
        <w:rPr>
          <w:rFonts w:ascii="Optima" w:hAnsi="Optima"/>
        </w:rPr>
        <w:t>:</w:t>
      </w:r>
      <w:r w:rsidR="00C50407" w:rsidRPr="00C63F34">
        <w:rPr>
          <w:rFonts w:ascii="Optima" w:hAnsi="Optima"/>
          <w:i/>
        </w:rPr>
        <w:t xml:space="preserve"> </w:t>
      </w:r>
      <w:r w:rsidR="00FE0CE6">
        <w:rPr>
          <w:rFonts w:ascii="Optima" w:hAnsi="Optima"/>
        </w:rPr>
        <w:t>€ 6</w:t>
      </w:r>
    </w:p>
    <w:p w14:paraId="02C30D86" w14:textId="7F3D7600" w:rsidR="00C50407" w:rsidRPr="00C63F34" w:rsidRDefault="00C6467E" w:rsidP="00036D7E">
      <w:pPr>
        <w:pStyle w:val="NormaleWeb"/>
        <w:spacing w:before="0" w:beforeAutospacing="0" w:after="0" w:afterAutospacing="0"/>
        <w:jc w:val="both"/>
        <w:rPr>
          <w:rFonts w:ascii="Optima" w:hAnsi="Optima"/>
        </w:rPr>
      </w:pPr>
      <w:r>
        <w:rPr>
          <w:rStyle w:val="Enfasicorsivo"/>
          <w:rFonts w:ascii="Optima" w:hAnsi="Optima"/>
        </w:rPr>
        <w:t>Half price</w:t>
      </w:r>
      <w:r w:rsidR="00C50407" w:rsidRPr="00C63F34">
        <w:rPr>
          <w:rFonts w:ascii="Optima" w:hAnsi="Optima"/>
        </w:rPr>
        <w:t>:</w:t>
      </w:r>
      <w:r w:rsidR="00C50407" w:rsidRPr="00C63F34">
        <w:rPr>
          <w:rFonts w:ascii="Optima" w:hAnsi="Optima"/>
          <w:i/>
        </w:rPr>
        <w:t xml:space="preserve"> </w:t>
      </w:r>
      <w:r w:rsidR="00FE0CE6">
        <w:rPr>
          <w:rFonts w:ascii="Optima" w:hAnsi="Optima"/>
        </w:rPr>
        <w:t>€ 3</w:t>
      </w:r>
      <w:r w:rsidR="00C50407" w:rsidRPr="00C63F34">
        <w:rPr>
          <w:rFonts w:ascii="Optima" w:hAnsi="Optima"/>
        </w:rPr>
        <w:t xml:space="preserve"> </w:t>
      </w:r>
      <w:r w:rsidR="004C740F">
        <w:rPr>
          <w:rFonts w:ascii="Optima" w:hAnsi="Optima"/>
        </w:rPr>
        <w:t>under 18 years old</w:t>
      </w:r>
      <w:r w:rsidR="00E90DA9" w:rsidRPr="00C63F34">
        <w:rPr>
          <w:rFonts w:ascii="Optima" w:hAnsi="Optima"/>
        </w:rPr>
        <w:t xml:space="preserve">; MUSE – </w:t>
      </w:r>
      <w:r w:rsidR="00EE6CCD">
        <w:rPr>
          <w:rFonts w:ascii="Optima" w:hAnsi="Optima"/>
        </w:rPr>
        <w:t>Science museum</w:t>
      </w:r>
      <w:r w:rsidR="00E90DA9" w:rsidRPr="00C63F34">
        <w:rPr>
          <w:rFonts w:ascii="Optima" w:hAnsi="Optima"/>
        </w:rPr>
        <w:t xml:space="preserve"> Trento</w:t>
      </w:r>
      <w:r w:rsidR="00EE6CCD">
        <w:rPr>
          <w:rFonts w:ascii="Optima" w:hAnsi="Optima"/>
        </w:rPr>
        <w:t xml:space="preserve"> ticket holder</w:t>
      </w:r>
    </w:p>
    <w:p w14:paraId="0FEA80DC" w14:textId="4EEBC39A" w:rsidR="00C50407" w:rsidRPr="00C63F34" w:rsidRDefault="00EE6CCD" w:rsidP="00036D7E">
      <w:pPr>
        <w:pStyle w:val="NormaleWeb"/>
        <w:spacing w:before="0" w:beforeAutospacing="0" w:after="0" w:afterAutospacing="0"/>
        <w:jc w:val="both"/>
        <w:rPr>
          <w:rStyle w:val="Enfasicorsivo"/>
          <w:rFonts w:ascii="Optima" w:hAnsi="Optima"/>
        </w:rPr>
      </w:pPr>
      <w:r>
        <w:rPr>
          <w:rStyle w:val="Enfasicorsivo"/>
          <w:rFonts w:ascii="Optima" w:hAnsi="Optima"/>
        </w:rPr>
        <w:t>Free ticket</w:t>
      </w:r>
      <w:r w:rsidR="00C50407" w:rsidRPr="00C63F34">
        <w:rPr>
          <w:rFonts w:ascii="Optima" w:hAnsi="Optima"/>
        </w:rPr>
        <w:t xml:space="preserve">: </w:t>
      </w:r>
      <w:r w:rsidR="004C740F">
        <w:rPr>
          <w:rFonts w:ascii="Optima" w:hAnsi="Optima"/>
        </w:rPr>
        <w:t>under 4 years old</w:t>
      </w:r>
      <w:r w:rsidR="00C50407" w:rsidRPr="00C63F34">
        <w:rPr>
          <w:rFonts w:ascii="Optima" w:hAnsi="Optima"/>
        </w:rPr>
        <w:t xml:space="preserve">; </w:t>
      </w:r>
      <w:r w:rsidRPr="00EE6CCD">
        <w:rPr>
          <w:rFonts w:ascii="Optima" w:hAnsi="Optima"/>
        </w:rPr>
        <w:t>disabled persons with accompanying person</w:t>
      </w:r>
      <w:r w:rsidR="00C50407" w:rsidRPr="00C63F34">
        <w:rPr>
          <w:rFonts w:ascii="Optima" w:hAnsi="Optima"/>
        </w:rPr>
        <w:t xml:space="preserve">; </w:t>
      </w:r>
      <w:r>
        <w:rPr>
          <w:rFonts w:ascii="Optima" w:hAnsi="Optima"/>
        </w:rPr>
        <w:t xml:space="preserve">press; </w:t>
      </w:r>
      <w:r w:rsidRPr="00C63F34">
        <w:rPr>
          <w:rFonts w:ascii="Optima" w:hAnsi="Optima"/>
        </w:rPr>
        <w:t xml:space="preserve">MUSE – </w:t>
      </w:r>
      <w:r>
        <w:rPr>
          <w:rFonts w:ascii="Optima" w:hAnsi="Optima"/>
        </w:rPr>
        <w:t>Science museum</w:t>
      </w:r>
      <w:r w:rsidRPr="00C63F34">
        <w:rPr>
          <w:rFonts w:ascii="Optima" w:hAnsi="Optima"/>
        </w:rPr>
        <w:t xml:space="preserve"> Trento</w:t>
      </w:r>
      <w:r>
        <w:rPr>
          <w:rFonts w:ascii="Optima" w:hAnsi="Optima"/>
        </w:rPr>
        <w:t xml:space="preserve"> </w:t>
      </w:r>
      <w:r w:rsidR="00E90DA9" w:rsidRPr="00C63F34">
        <w:rPr>
          <w:rFonts w:ascii="Optima" w:hAnsi="Optima"/>
        </w:rPr>
        <w:t xml:space="preserve">membership card </w:t>
      </w:r>
      <w:r>
        <w:rPr>
          <w:rFonts w:ascii="Optima" w:hAnsi="Optima"/>
        </w:rPr>
        <w:t>holder</w:t>
      </w:r>
      <w:r w:rsidR="00FE0CE6">
        <w:rPr>
          <w:rFonts w:ascii="Optima" w:hAnsi="Optima"/>
        </w:rPr>
        <w:t>; Trentino Guest Card holder</w:t>
      </w:r>
    </w:p>
    <w:p w14:paraId="325E2DB9" w14:textId="2B0866DA" w:rsidR="00C50407" w:rsidRPr="00C63F34" w:rsidRDefault="00C6467E" w:rsidP="00036D7E">
      <w:pPr>
        <w:pStyle w:val="NormaleWeb"/>
        <w:spacing w:before="0" w:beforeAutospacing="0" w:after="0" w:afterAutospacing="0"/>
        <w:jc w:val="both"/>
        <w:rPr>
          <w:rFonts w:ascii="Optima" w:hAnsi="Optima"/>
        </w:rPr>
      </w:pPr>
      <w:r>
        <w:rPr>
          <w:rStyle w:val="Enfasicorsivo"/>
          <w:rFonts w:ascii="Optima" w:hAnsi="Optima"/>
        </w:rPr>
        <w:t>Groups (at least 15 visitors</w:t>
      </w:r>
      <w:r w:rsidR="00C50407" w:rsidRPr="00C63F34">
        <w:rPr>
          <w:rStyle w:val="Enfasicorsivo"/>
          <w:rFonts w:ascii="Optima" w:hAnsi="Optima"/>
        </w:rPr>
        <w:t>)</w:t>
      </w:r>
      <w:r w:rsidR="00C50407" w:rsidRPr="00C63F34">
        <w:rPr>
          <w:rFonts w:ascii="Optima" w:hAnsi="Optima"/>
        </w:rPr>
        <w:t xml:space="preserve">: </w:t>
      </w:r>
      <w:r w:rsidR="00FE0CE6">
        <w:rPr>
          <w:rFonts w:ascii="Optima" w:hAnsi="Optima"/>
        </w:rPr>
        <w:t>€ 3</w:t>
      </w:r>
      <w:r w:rsidR="00C50407" w:rsidRPr="00C63F34">
        <w:rPr>
          <w:rFonts w:ascii="Optima" w:hAnsi="Optima"/>
        </w:rPr>
        <w:t xml:space="preserve"> </w:t>
      </w:r>
    </w:p>
    <w:p w14:paraId="5134D08B" w14:textId="77777777" w:rsidR="00EA7ED2" w:rsidRPr="00C63F34" w:rsidRDefault="00EA7ED2" w:rsidP="00036D7E">
      <w:pPr>
        <w:pStyle w:val="NormaleWeb"/>
        <w:spacing w:before="0" w:beforeAutospacing="0" w:after="0" w:afterAutospacing="0"/>
        <w:jc w:val="both"/>
        <w:rPr>
          <w:rFonts w:ascii="Optima" w:hAnsi="Optima"/>
        </w:rPr>
      </w:pPr>
    </w:p>
    <w:p w14:paraId="30A8BACE" w14:textId="5F9CBE22" w:rsidR="00E90DA9" w:rsidRPr="00C63F34" w:rsidRDefault="00C6467E" w:rsidP="00036D7E">
      <w:pPr>
        <w:pStyle w:val="NormaleWeb"/>
        <w:spacing w:before="0" w:beforeAutospacing="0" w:after="0" w:afterAutospacing="0"/>
        <w:jc w:val="both"/>
        <w:rPr>
          <w:rFonts w:ascii="Optima" w:hAnsi="Optima"/>
        </w:rPr>
      </w:pPr>
      <w:r>
        <w:rPr>
          <w:rFonts w:ascii="Optima" w:hAnsi="Optima"/>
          <w:i/>
        </w:rPr>
        <w:t>Free guided tours (castel and exhibitions)</w:t>
      </w:r>
      <w:r w:rsidR="009D19B0" w:rsidRPr="00C63F34">
        <w:rPr>
          <w:rFonts w:ascii="Optima" w:hAnsi="Optima"/>
        </w:rPr>
        <w:t xml:space="preserve">: </w:t>
      </w:r>
      <w:r>
        <w:rPr>
          <w:rFonts w:ascii="Optima" w:hAnsi="Optima"/>
        </w:rPr>
        <w:t>every Sunday</w:t>
      </w:r>
      <w:r w:rsidR="009D19B0" w:rsidRPr="00C63F34">
        <w:rPr>
          <w:rFonts w:ascii="Optima" w:hAnsi="Optima"/>
        </w:rPr>
        <w:t xml:space="preserve"> </w:t>
      </w:r>
      <w:r w:rsidR="00AF011E" w:rsidRPr="00C63F34">
        <w:rPr>
          <w:rFonts w:ascii="Optima" w:hAnsi="Optima"/>
        </w:rPr>
        <w:t>H</w:t>
      </w:r>
      <w:r w:rsidR="009D19B0" w:rsidRPr="00C63F34">
        <w:rPr>
          <w:rFonts w:ascii="Optima" w:hAnsi="Optima"/>
        </w:rPr>
        <w:t xml:space="preserve"> 16</w:t>
      </w:r>
      <w:r w:rsidR="00AF011E" w:rsidRPr="00C63F34">
        <w:rPr>
          <w:rFonts w:ascii="Optima" w:hAnsi="Optima"/>
        </w:rPr>
        <w:t>:00</w:t>
      </w:r>
      <w:r w:rsidR="00FE0CE6">
        <w:rPr>
          <w:rFonts w:ascii="Optima" w:hAnsi="Optima"/>
        </w:rPr>
        <w:t xml:space="preserve"> </w:t>
      </w:r>
    </w:p>
    <w:p w14:paraId="59B97145" w14:textId="7AC3DF2B" w:rsidR="009D19B0" w:rsidRPr="00C63F34" w:rsidRDefault="00C6467E" w:rsidP="00036D7E">
      <w:pPr>
        <w:pStyle w:val="NormaleWeb"/>
        <w:spacing w:before="0" w:beforeAutospacing="0" w:after="0" w:afterAutospacing="0"/>
        <w:jc w:val="both"/>
        <w:rPr>
          <w:rFonts w:ascii="Optima" w:hAnsi="Optima"/>
        </w:rPr>
      </w:pPr>
      <w:r>
        <w:rPr>
          <w:rFonts w:ascii="Optima" w:hAnsi="Optima"/>
          <w:i/>
        </w:rPr>
        <w:t>Open days (free entrance)</w:t>
      </w:r>
      <w:r w:rsidR="009D19B0" w:rsidRPr="00C63F34">
        <w:rPr>
          <w:rFonts w:ascii="Optima" w:hAnsi="Optima"/>
        </w:rPr>
        <w:t xml:space="preserve">: </w:t>
      </w:r>
      <w:r>
        <w:rPr>
          <w:rFonts w:ascii="Optima" w:hAnsi="Optima"/>
        </w:rPr>
        <w:t>every first Sunday of the month</w:t>
      </w:r>
    </w:p>
    <w:p w14:paraId="620CECB8" w14:textId="77777777" w:rsidR="00C50407" w:rsidRDefault="00C50407" w:rsidP="00036D7E">
      <w:pPr>
        <w:pStyle w:val="NormaleWeb"/>
        <w:spacing w:before="0" w:beforeAutospacing="0" w:after="0" w:afterAutospacing="0"/>
        <w:jc w:val="both"/>
        <w:rPr>
          <w:rFonts w:ascii="Optima" w:hAnsi="Optima"/>
        </w:rPr>
      </w:pPr>
    </w:p>
    <w:p w14:paraId="2BDB277D" w14:textId="77777777" w:rsidR="00FE0CE6" w:rsidRPr="00C63F34" w:rsidRDefault="00FE0CE6" w:rsidP="00FE0CE6">
      <w:pPr>
        <w:pStyle w:val="NormaleWeb"/>
        <w:spacing w:before="0" w:beforeAutospacing="0" w:after="0" w:afterAutospacing="0"/>
        <w:jc w:val="both"/>
        <w:rPr>
          <w:rFonts w:ascii="Optima" w:hAnsi="Optima"/>
        </w:rPr>
      </w:pPr>
      <w:r w:rsidRPr="00C63F34">
        <w:rPr>
          <w:rFonts w:ascii="Optima" w:hAnsi="Optima"/>
        </w:rPr>
        <w:t xml:space="preserve">* </w:t>
      </w:r>
      <w:r>
        <w:rPr>
          <w:rFonts w:ascii="Optima" w:hAnsi="Optima"/>
        </w:rPr>
        <w:t xml:space="preserve">The </w:t>
      </w:r>
      <w:r w:rsidRPr="00C63F34">
        <w:rPr>
          <w:rFonts w:ascii="Optima" w:hAnsi="Optima"/>
        </w:rPr>
        <w:t xml:space="preserve">ticket </w:t>
      </w:r>
      <w:r>
        <w:rPr>
          <w:rFonts w:ascii="Optima" w:hAnsi="Optima"/>
        </w:rPr>
        <w:t>admits to the castel and the exhibitions</w:t>
      </w:r>
    </w:p>
    <w:p w14:paraId="2655278E" w14:textId="77777777" w:rsidR="00FE0CE6" w:rsidRPr="00C63F34" w:rsidRDefault="00FE0CE6" w:rsidP="00036D7E">
      <w:pPr>
        <w:pStyle w:val="NormaleWeb"/>
        <w:spacing w:before="0" w:beforeAutospacing="0" w:after="0" w:afterAutospacing="0"/>
        <w:jc w:val="both"/>
        <w:rPr>
          <w:rFonts w:ascii="Optima" w:hAnsi="Optima"/>
        </w:rPr>
      </w:pPr>
    </w:p>
    <w:p w14:paraId="24E238DF" w14:textId="06483D7A" w:rsidR="00C50407" w:rsidRPr="00C63F34" w:rsidRDefault="00EE6CCD" w:rsidP="00036D7E">
      <w:pPr>
        <w:jc w:val="both"/>
        <w:rPr>
          <w:rFonts w:ascii="Optima" w:hAnsi="Optima"/>
          <w:b/>
          <w:sz w:val="20"/>
          <w:szCs w:val="20"/>
        </w:rPr>
      </w:pPr>
      <w:r>
        <w:rPr>
          <w:rFonts w:ascii="Optima" w:hAnsi="Optima"/>
          <w:b/>
          <w:sz w:val="20"/>
          <w:szCs w:val="20"/>
        </w:rPr>
        <w:t>Accessibility</w:t>
      </w:r>
      <w:r w:rsidR="00C50407" w:rsidRPr="00C63F34">
        <w:rPr>
          <w:rFonts w:ascii="Optima" w:hAnsi="Optima"/>
          <w:b/>
          <w:sz w:val="20"/>
          <w:szCs w:val="20"/>
        </w:rPr>
        <w:t>:</w:t>
      </w:r>
    </w:p>
    <w:p w14:paraId="34AC83AE" w14:textId="77777777" w:rsidR="00EE6CCD" w:rsidRPr="00EE6CCD" w:rsidRDefault="00EE6CCD" w:rsidP="00EE6CCD">
      <w:pPr>
        <w:jc w:val="both"/>
        <w:rPr>
          <w:rFonts w:ascii="Optima" w:hAnsi="Optima"/>
          <w:sz w:val="20"/>
          <w:szCs w:val="20"/>
        </w:rPr>
      </w:pPr>
      <w:r w:rsidRPr="00EE6CCD">
        <w:rPr>
          <w:rFonts w:ascii="Optima" w:hAnsi="Optima"/>
          <w:sz w:val="20"/>
          <w:szCs w:val="20"/>
        </w:rPr>
        <w:t>The visit route is accessible to the disabled</w:t>
      </w:r>
    </w:p>
    <w:p w14:paraId="59446747" w14:textId="77777777" w:rsidR="00EE6CCD" w:rsidRPr="00EE6CCD" w:rsidRDefault="00EE6CCD" w:rsidP="00EE6CCD">
      <w:pPr>
        <w:jc w:val="both"/>
        <w:rPr>
          <w:rFonts w:ascii="Optima" w:hAnsi="Optima"/>
          <w:sz w:val="20"/>
          <w:szCs w:val="20"/>
        </w:rPr>
      </w:pPr>
      <w:r w:rsidRPr="00EE6CCD">
        <w:rPr>
          <w:rFonts w:ascii="Optima" w:hAnsi="Optima"/>
          <w:sz w:val="20"/>
          <w:szCs w:val="20"/>
        </w:rPr>
        <w:t>Free of architectural barriers</w:t>
      </w:r>
    </w:p>
    <w:p w14:paraId="286BA646" w14:textId="303AEA0F" w:rsidR="00C50407" w:rsidRDefault="00EE6CCD" w:rsidP="00EE6CCD">
      <w:pPr>
        <w:jc w:val="both"/>
        <w:rPr>
          <w:rFonts w:ascii="Optima" w:hAnsi="Optima"/>
          <w:sz w:val="20"/>
          <w:szCs w:val="20"/>
        </w:rPr>
      </w:pPr>
      <w:r w:rsidRPr="00EE6CCD">
        <w:rPr>
          <w:rFonts w:ascii="Optima" w:hAnsi="Optima"/>
          <w:sz w:val="20"/>
          <w:szCs w:val="20"/>
        </w:rPr>
        <w:t>Presence of lift</w:t>
      </w:r>
    </w:p>
    <w:p w14:paraId="5F31FE11" w14:textId="77777777" w:rsidR="00EE6CCD" w:rsidRPr="00C63F34" w:rsidRDefault="00EE6CCD" w:rsidP="00EE6CCD">
      <w:pPr>
        <w:jc w:val="both"/>
        <w:rPr>
          <w:rFonts w:ascii="Optima" w:hAnsi="Optima"/>
          <w:sz w:val="20"/>
          <w:szCs w:val="20"/>
        </w:rPr>
      </w:pPr>
    </w:p>
    <w:p w14:paraId="68C848CF" w14:textId="77777777" w:rsidR="00EE6CCD" w:rsidRPr="00EE6CCD" w:rsidRDefault="00EE6CCD" w:rsidP="00EE6CCD">
      <w:pPr>
        <w:pStyle w:val="NormaleWeb"/>
        <w:spacing w:before="0" w:beforeAutospacing="0" w:after="0" w:afterAutospacing="0"/>
        <w:jc w:val="both"/>
        <w:rPr>
          <w:rFonts w:ascii="Optima" w:hAnsi="Optima"/>
          <w:b/>
        </w:rPr>
      </w:pPr>
      <w:r w:rsidRPr="00EE6CCD">
        <w:rPr>
          <w:rFonts w:ascii="Optima" w:hAnsi="Optima"/>
          <w:b/>
        </w:rPr>
        <w:t>How to get there:</w:t>
      </w:r>
    </w:p>
    <w:p w14:paraId="669E1666" w14:textId="0E5B1019" w:rsidR="00EE6CCD" w:rsidRPr="00EE6CCD" w:rsidRDefault="00EE6CCD" w:rsidP="00EE6CCD">
      <w:pPr>
        <w:pStyle w:val="NormaleWeb"/>
        <w:spacing w:before="0" w:beforeAutospacing="0" w:after="0" w:afterAutospacing="0"/>
        <w:jc w:val="both"/>
        <w:rPr>
          <w:rFonts w:ascii="Optima" w:hAnsi="Optima"/>
        </w:rPr>
      </w:pPr>
      <w:r w:rsidRPr="00EE6CCD">
        <w:rPr>
          <w:rFonts w:ascii="Optima" w:hAnsi="Optima"/>
        </w:rPr>
        <w:t>By car</w:t>
      </w:r>
      <w:r>
        <w:rPr>
          <w:rFonts w:ascii="Optima" w:hAnsi="Optima"/>
        </w:rPr>
        <w:t>: at the Mezzocorona-S.Michele a</w:t>
      </w:r>
      <w:r w:rsidRPr="00EE6CCD">
        <w:rPr>
          <w:rFonts w:ascii="Optima" w:hAnsi="Optima"/>
        </w:rPr>
        <w:t>ll'Adige A22 motorway exit, take the SS43, turn left at Cressino and then follow the signs for the nearby ha</w:t>
      </w:r>
      <w:r w:rsidR="004C740F">
        <w:rPr>
          <w:rFonts w:ascii="Optima" w:hAnsi="Optima"/>
        </w:rPr>
        <w:t>mlet of Segonzone and the castel</w:t>
      </w:r>
      <w:r w:rsidRPr="00EE6CCD">
        <w:rPr>
          <w:rFonts w:ascii="Optima" w:hAnsi="Optima"/>
        </w:rPr>
        <w:t>.</w:t>
      </w:r>
    </w:p>
    <w:p w14:paraId="31510EDA" w14:textId="59CE21CB" w:rsidR="00F07E2C" w:rsidRDefault="00EE6CCD" w:rsidP="00EE6CCD">
      <w:pPr>
        <w:pStyle w:val="NormaleWeb"/>
        <w:spacing w:before="0" w:beforeAutospacing="0" w:after="0" w:afterAutospacing="0"/>
        <w:jc w:val="both"/>
        <w:rPr>
          <w:rFonts w:ascii="Optima" w:hAnsi="Optima"/>
        </w:rPr>
      </w:pPr>
      <w:r w:rsidRPr="00EE6CCD">
        <w:rPr>
          <w:rFonts w:ascii="Optima" w:hAnsi="Optima"/>
        </w:rPr>
        <w:t>Distance by car from the provincial capital Trento: about 30 min.</w:t>
      </w:r>
    </w:p>
    <w:p w14:paraId="46C9B7E3" w14:textId="77777777" w:rsidR="00EE6CCD" w:rsidRPr="00EE6CCD" w:rsidRDefault="00EE6CCD" w:rsidP="00EE6CCD">
      <w:pPr>
        <w:pStyle w:val="NormaleWeb"/>
        <w:spacing w:before="0" w:beforeAutospacing="0" w:after="0" w:afterAutospacing="0"/>
        <w:jc w:val="both"/>
        <w:rPr>
          <w:rFonts w:ascii="Optima" w:hAnsi="Optima"/>
        </w:rPr>
      </w:pPr>
    </w:p>
    <w:p w14:paraId="0C1C3483" w14:textId="121E1D9D" w:rsidR="00716A63" w:rsidRPr="00C63F34" w:rsidRDefault="004C740F" w:rsidP="00036D7E">
      <w:pPr>
        <w:pStyle w:val="NormaleWeb"/>
        <w:spacing w:before="0" w:beforeAutospacing="0" w:after="0" w:afterAutospacing="0"/>
        <w:jc w:val="both"/>
        <w:rPr>
          <w:rFonts w:ascii="Optima" w:hAnsi="Optima"/>
        </w:rPr>
      </w:pPr>
      <w:r>
        <w:rPr>
          <w:rFonts w:ascii="Optima" w:hAnsi="Optima"/>
          <w:b/>
        </w:rPr>
        <w:t>Parking</w:t>
      </w:r>
      <w:r w:rsidR="00C50407" w:rsidRPr="00C63F34">
        <w:rPr>
          <w:rFonts w:ascii="Optima" w:hAnsi="Optima"/>
          <w:b/>
        </w:rPr>
        <w:t>:</w:t>
      </w:r>
      <w:r w:rsidR="00C50407" w:rsidRPr="00C63F34">
        <w:rPr>
          <w:rFonts w:ascii="Optima" w:hAnsi="Optima"/>
          <w:b/>
        </w:rPr>
        <w:br/>
      </w:r>
      <w:r>
        <w:rPr>
          <w:rFonts w:ascii="Optima" w:hAnsi="Optima"/>
        </w:rPr>
        <w:t>Free parking by the venue</w:t>
      </w:r>
      <w:r w:rsidR="00C50407" w:rsidRPr="00C63F34">
        <w:rPr>
          <w:rFonts w:ascii="Optima" w:hAnsi="Optima"/>
        </w:rPr>
        <w:t>.</w:t>
      </w:r>
    </w:p>
    <w:p w14:paraId="56D2E6D0" w14:textId="70E1DF86" w:rsidR="00C50407" w:rsidRPr="00C63F34" w:rsidRDefault="004C740F" w:rsidP="00036D7E">
      <w:pPr>
        <w:pStyle w:val="NormaleWeb"/>
        <w:spacing w:before="0" w:beforeAutospacing="0" w:after="0" w:afterAutospacing="0"/>
        <w:jc w:val="both"/>
        <w:rPr>
          <w:rFonts w:ascii="Optima" w:hAnsi="Optima"/>
        </w:rPr>
      </w:pPr>
      <w:r>
        <w:rPr>
          <w:rFonts w:ascii="Optima" w:hAnsi="Optima"/>
        </w:rPr>
        <w:t>Buses must park in the Segonzone square</w:t>
      </w:r>
      <w:r w:rsidR="00C50407" w:rsidRPr="00C63F34">
        <w:rPr>
          <w:rFonts w:ascii="Optima" w:hAnsi="Optima"/>
        </w:rPr>
        <w:t xml:space="preserve">. </w:t>
      </w:r>
    </w:p>
    <w:p w14:paraId="0514AA19" w14:textId="77777777" w:rsidR="00C50407" w:rsidRPr="00C63F34" w:rsidRDefault="00C50407" w:rsidP="00036D7E">
      <w:pPr>
        <w:tabs>
          <w:tab w:val="left" w:pos="2869"/>
        </w:tabs>
        <w:jc w:val="both"/>
        <w:rPr>
          <w:rFonts w:ascii="Optima" w:hAnsi="Optima"/>
          <w:sz w:val="20"/>
          <w:szCs w:val="20"/>
        </w:rPr>
      </w:pPr>
    </w:p>
    <w:p w14:paraId="2F2DBB5D" w14:textId="77777777" w:rsidR="007448B4" w:rsidRPr="00C63F34" w:rsidRDefault="007448B4" w:rsidP="00036D7E">
      <w:pPr>
        <w:tabs>
          <w:tab w:val="left" w:pos="2869"/>
        </w:tabs>
        <w:jc w:val="both"/>
        <w:rPr>
          <w:rFonts w:ascii="Optima" w:hAnsi="Optima"/>
          <w:sz w:val="20"/>
          <w:szCs w:val="20"/>
        </w:rPr>
      </w:pPr>
    </w:p>
    <w:p w14:paraId="0879A97E" w14:textId="2A49A527" w:rsidR="00C6646A" w:rsidRPr="00C63F34" w:rsidRDefault="00C6646A" w:rsidP="00036D7E">
      <w:pPr>
        <w:jc w:val="both"/>
        <w:rPr>
          <w:rFonts w:ascii="Optima" w:hAnsi="Optima"/>
          <w:sz w:val="20"/>
          <w:szCs w:val="20"/>
        </w:rPr>
      </w:pPr>
      <w:r w:rsidRPr="00C63F34">
        <w:rPr>
          <w:rFonts w:ascii="Optima" w:hAnsi="Optima"/>
          <w:sz w:val="20"/>
          <w:szCs w:val="20"/>
        </w:rPr>
        <w:br w:type="page"/>
      </w:r>
    </w:p>
    <w:p w14:paraId="5B6D3C5F" w14:textId="08B1FC6E" w:rsidR="007448B4" w:rsidRPr="00C63F34" w:rsidRDefault="007448B4" w:rsidP="00036D7E">
      <w:pPr>
        <w:tabs>
          <w:tab w:val="left" w:pos="2869"/>
        </w:tabs>
        <w:jc w:val="both"/>
        <w:rPr>
          <w:rFonts w:ascii="Optima" w:hAnsi="Optima"/>
          <w:b/>
          <w:sz w:val="20"/>
          <w:szCs w:val="20"/>
        </w:rPr>
      </w:pPr>
      <w:r w:rsidRPr="00C63F34">
        <w:rPr>
          <w:rFonts w:ascii="Optima" w:hAnsi="Optima"/>
          <w:b/>
          <w:sz w:val="20"/>
          <w:szCs w:val="20"/>
        </w:rPr>
        <w:lastRenderedPageBreak/>
        <w:t>Colophon</w:t>
      </w:r>
    </w:p>
    <w:p w14:paraId="2193D09A" w14:textId="77777777" w:rsidR="007448B4" w:rsidRPr="00C63F34" w:rsidRDefault="007448B4" w:rsidP="00036D7E">
      <w:pPr>
        <w:tabs>
          <w:tab w:val="left" w:pos="2869"/>
        </w:tabs>
        <w:jc w:val="both"/>
        <w:rPr>
          <w:rFonts w:ascii="Optima" w:hAnsi="Optima"/>
          <w:b/>
          <w:sz w:val="20"/>
          <w:szCs w:val="20"/>
        </w:rPr>
      </w:pPr>
    </w:p>
    <w:p w14:paraId="7447F5D0" w14:textId="77777777" w:rsidR="007448B4" w:rsidRPr="00C63F34" w:rsidRDefault="007448B4" w:rsidP="00036D7E">
      <w:pPr>
        <w:pStyle w:val="normal"/>
        <w:jc w:val="both"/>
        <w:rPr>
          <w:rFonts w:ascii="Optima" w:hAnsi="Optima"/>
          <w:lang w:val="en-GB"/>
        </w:rPr>
      </w:pPr>
      <w:r w:rsidRPr="00C63F34">
        <w:rPr>
          <w:rFonts w:ascii="Optima" w:hAnsi="Optima"/>
          <w:lang w:val="en-GB"/>
        </w:rPr>
        <w:t>COMUNE DI CAMPODENNO</w:t>
      </w:r>
    </w:p>
    <w:p w14:paraId="07AE2C18" w14:textId="5C4928C9" w:rsidR="007448B4" w:rsidRPr="00C63F34" w:rsidRDefault="00171C08" w:rsidP="00036D7E">
      <w:pPr>
        <w:pStyle w:val="normal"/>
        <w:jc w:val="both"/>
        <w:rPr>
          <w:rFonts w:ascii="Optima" w:hAnsi="Optima"/>
          <w:lang w:val="en-GB"/>
        </w:rPr>
      </w:pPr>
      <w:r>
        <w:rPr>
          <w:rFonts w:ascii="Optima" w:hAnsi="Optima"/>
          <w:i/>
          <w:lang w:val="en-GB"/>
        </w:rPr>
        <w:t>M</w:t>
      </w:r>
      <w:r w:rsidRPr="00171C08">
        <w:rPr>
          <w:rFonts w:ascii="Optima" w:hAnsi="Optima"/>
          <w:i/>
          <w:lang w:val="en-GB"/>
        </w:rPr>
        <w:t>ayor</w:t>
      </w:r>
      <w:r w:rsidR="007448B4" w:rsidRPr="00C63F34">
        <w:rPr>
          <w:rFonts w:ascii="Optima" w:hAnsi="Optima"/>
          <w:lang w:val="en-GB"/>
        </w:rPr>
        <w:t xml:space="preserve"> Daniele Biada</w:t>
      </w:r>
    </w:p>
    <w:p w14:paraId="3FDE4E30" w14:textId="567A031C" w:rsidR="007448B4" w:rsidRPr="00C63F34" w:rsidRDefault="00171C08" w:rsidP="00036D7E">
      <w:pPr>
        <w:pStyle w:val="normal"/>
        <w:jc w:val="both"/>
        <w:rPr>
          <w:rFonts w:ascii="Optima" w:hAnsi="Optima"/>
          <w:lang w:val="en-GB"/>
        </w:rPr>
      </w:pPr>
      <w:r w:rsidRPr="00171C08">
        <w:rPr>
          <w:rFonts w:ascii="Optima" w:hAnsi="Optima"/>
          <w:i/>
          <w:lang w:val="en-GB"/>
        </w:rPr>
        <w:t xml:space="preserve">Deputy mayor and councillor for culture </w:t>
      </w:r>
      <w:r w:rsidR="007448B4" w:rsidRPr="00C63F34">
        <w:rPr>
          <w:rFonts w:ascii="Optima" w:hAnsi="Optima"/>
          <w:lang w:val="en-GB"/>
        </w:rPr>
        <w:t>Igor Portolan</w:t>
      </w:r>
    </w:p>
    <w:p w14:paraId="4E6A6D7D" w14:textId="77777777" w:rsidR="007448B4" w:rsidRPr="00C63F34" w:rsidRDefault="007448B4" w:rsidP="00036D7E">
      <w:pPr>
        <w:pStyle w:val="normal"/>
        <w:jc w:val="both"/>
        <w:rPr>
          <w:rFonts w:ascii="Optima" w:hAnsi="Optima"/>
          <w:b/>
          <w:lang w:val="en-GB"/>
        </w:rPr>
      </w:pPr>
    </w:p>
    <w:p w14:paraId="63F73D62" w14:textId="77777777" w:rsidR="007448B4" w:rsidRPr="00C63F34" w:rsidRDefault="007448B4" w:rsidP="00036D7E">
      <w:pPr>
        <w:pStyle w:val="normal"/>
        <w:jc w:val="both"/>
        <w:rPr>
          <w:rFonts w:ascii="Optima" w:hAnsi="Optima"/>
          <w:lang w:val="en-GB"/>
        </w:rPr>
      </w:pPr>
      <w:r w:rsidRPr="00C63F34">
        <w:rPr>
          <w:rFonts w:ascii="Optima" w:hAnsi="Optima"/>
          <w:lang w:val="en-GB"/>
        </w:rPr>
        <w:t>CASTEL BELASI CULTURA</w:t>
      </w:r>
    </w:p>
    <w:p w14:paraId="1EFAC4CD" w14:textId="36AFA5C9" w:rsidR="007448B4" w:rsidRPr="00C63F34" w:rsidRDefault="00171C08" w:rsidP="00036D7E">
      <w:pPr>
        <w:pStyle w:val="normal"/>
        <w:jc w:val="both"/>
        <w:rPr>
          <w:rFonts w:ascii="Optima" w:hAnsi="Optima"/>
          <w:lang w:val="en-GB"/>
        </w:rPr>
      </w:pPr>
      <w:r>
        <w:rPr>
          <w:rFonts w:ascii="Optima" w:hAnsi="Optima"/>
          <w:i/>
          <w:lang w:val="en-GB"/>
        </w:rPr>
        <w:t>Artistic Director</w:t>
      </w:r>
      <w:r w:rsidR="007448B4" w:rsidRPr="00C63F34">
        <w:rPr>
          <w:rFonts w:ascii="Optima" w:hAnsi="Optima"/>
          <w:lang w:val="en-GB"/>
        </w:rPr>
        <w:t xml:space="preserve"> Stefano Cagol</w:t>
      </w:r>
    </w:p>
    <w:p w14:paraId="155CAB0A" w14:textId="77777777" w:rsidR="007448B4" w:rsidRPr="00C63F34" w:rsidRDefault="007448B4" w:rsidP="00036D7E">
      <w:pPr>
        <w:pStyle w:val="normal"/>
        <w:jc w:val="both"/>
        <w:rPr>
          <w:rFonts w:ascii="Optima" w:hAnsi="Optima"/>
          <w:lang w:val="en-GB"/>
        </w:rPr>
      </w:pPr>
      <w:r w:rsidRPr="00C63F34">
        <w:rPr>
          <w:rFonts w:ascii="Optima" w:hAnsi="Optima"/>
          <w:i/>
          <w:lang w:val="en-GB"/>
        </w:rPr>
        <w:t xml:space="preserve">Public Programmes Management </w:t>
      </w:r>
      <w:r w:rsidRPr="00C63F34">
        <w:rPr>
          <w:rFonts w:ascii="Optima" w:hAnsi="Optima"/>
          <w:lang w:val="en-GB"/>
        </w:rPr>
        <w:t>Mariella Rossi</w:t>
      </w:r>
    </w:p>
    <w:p w14:paraId="1F1A6BD0" w14:textId="1D7207A7" w:rsidR="007448B4" w:rsidRPr="00C63F34" w:rsidRDefault="00171C08" w:rsidP="00036D7E">
      <w:pPr>
        <w:pStyle w:val="normal"/>
        <w:jc w:val="both"/>
        <w:rPr>
          <w:rFonts w:ascii="Optima" w:hAnsi="Optima"/>
          <w:lang w:val="en-GB"/>
        </w:rPr>
      </w:pPr>
      <w:r>
        <w:rPr>
          <w:rFonts w:ascii="Optima" w:hAnsi="Optima"/>
          <w:i/>
          <w:lang w:val="en-GB"/>
        </w:rPr>
        <w:t>Welcome</w:t>
      </w:r>
      <w:r w:rsidR="007448B4" w:rsidRPr="00C63F34">
        <w:rPr>
          <w:rFonts w:ascii="Optima" w:hAnsi="Optima"/>
          <w:lang w:val="en-GB"/>
        </w:rPr>
        <w:t xml:space="preserve"> Giovanni Marcolla</w:t>
      </w:r>
    </w:p>
    <w:p w14:paraId="53A6C17C" w14:textId="2301D2AE" w:rsidR="007448B4" w:rsidRPr="00C63F34" w:rsidRDefault="00171C08" w:rsidP="00036D7E">
      <w:pPr>
        <w:pStyle w:val="normal"/>
        <w:jc w:val="both"/>
        <w:rPr>
          <w:rFonts w:ascii="Optima" w:hAnsi="Optima"/>
          <w:lang w:val="en-GB"/>
        </w:rPr>
      </w:pPr>
      <w:r>
        <w:rPr>
          <w:rFonts w:ascii="Optima" w:hAnsi="Optima"/>
          <w:i/>
          <w:lang w:val="en-GB"/>
        </w:rPr>
        <w:t>Operator</w:t>
      </w:r>
      <w:r w:rsidR="007448B4" w:rsidRPr="00C63F34">
        <w:rPr>
          <w:rFonts w:ascii="Optima" w:hAnsi="Optima"/>
          <w:lang w:val="en-GB"/>
        </w:rPr>
        <w:t xml:space="preserve"> Marilena Boller</w:t>
      </w:r>
    </w:p>
    <w:p w14:paraId="3F59915B" w14:textId="1785B495" w:rsidR="007448B4" w:rsidRPr="00C63F34" w:rsidRDefault="007448B4" w:rsidP="00036D7E">
      <w:pPr>
        <w:pStyle w:val="normal"/>
        <w:jc w:val="both"/>
        <w:rPr>
          <w:rFonts w:ascii="Optima" w:hAnsi="Optima"/>
          <w:lang w:val="en-GB"/>
        </w:rPr>
      </w:pPr>
      <w:r w:rsidRPr="00C63F34">
        <w:rPr>
          <w:rFonts w:ascii="Optima" w:hAnsi="Optima"/>
          <w:i/>
          <w:lang w:val="en-GB"/>
        </w:rPr>
        <w:t>Ma</w:t>
      </w:r>
      <w:r w:rsidR="00171C08">
        <w:rPr>
          <w:rFonts w:ascii="Optima" w:hAnsi="Optima"/>
          <w:i/>
          <w:lang w:val="en-GB"/>
        </w:rPr>
        <w:t>intenance</w:t>
      </w:r>
      <w:r w:rsidRPr="00C63F34">
        <w:rPr>
          <w:rFonts w:ascii="Optima" w:hAnsi="Optima"/>
          <w:lang w:val="en-GB"/>
        </w:rPr>
        <w:t xml:space="preserve"> Michele Boller</w:t>
      </w:r>
    </w:p>
    <w:p w14:paraId="6A2A2BB2" w14:textId="698E9514" w:rsidR="007448B4" w:rsidRPr="00C63F34" w:rsidRDefault="00171C08" w:rsidP="00036D7E">
      <w:pPr>
        <w:pStyle w:val="normal"/>
        <w:jc w:val="both"/>
        <w:rPr>
          <w:rFonts w:ascii="Optima" w:hAnsi="Optima"/>
          <w:lang w:val="en-GB"/>
        </w:rPr>
      </w:pPr>
      <w:r>
        <w:rPr>
          <w:rFonts w:ascii="Optima" w:hAnsi="Optima"/>
          <w:i/>
          <w:lang w:val="en-GB"/>
        </w:rPr>
        <w:t>Bar</w:t>
      </w:r>
      <w:r w:rsidR="007448B4" w:rsidRPr="00C63F34">
        <w:rPr>
          <w:rFonts w:ascii="Optima" w:hAnsi="Optima"/>
          <w:lang w:val="en-GB"/>
        </w:rPr>
        <w:t xml:space="preserve"> Pro Loco Castel Belasi </w:t>
      </w:r>
    </w:p>
    <w:p w14:paraId="3EB6679B" w14:textId="77777777" w:rsidR="007448B4" w:rsidRPr="00C63F34" w:rsidRDefault="007448B4" w:rsidP="00036D7E">
      <w:pPr>
        <w:tabs>
          <w:tab w:val="left" w:pos="2869"/>
        </w:tabs>
        <w:jc w:val="both"/>
        <w:rPr>
          <w:rFonts w:ascii="Optima" w:hAnsi="Optima"/>
          <w:b/>
          <w:sz w:val="20"/>
          <w:szCs w:val="20"/>
        </w:rPr>
      </w:pPr>
    </w:p>
    <w:p w14:paraId="6EDB2B1F" w14:textId="26B6BA39" w:rsidR="007448B4" w:rsidRPr="00C63F34" w:rsidRDefault="005965B7" w:rsidP="00036D7E">
      <w:pPr>
        <w:tabs>
          <w:tab w:val="left" w:pos="2869"/>
        </w:tabs>
        <w:jc w:val="both"/>
        <w:rPr>
          <w:rFonts w:ascii="Optima" w:hAnsi="Optima"/>
          <w:sz w:val="20"/>
          <w:szCs w:val="20"/>
        </w:rPr>
      </w:pPr>
      <w:r w:rsidRPr="00C63F34">
        <w:rPr>
          <w:rFonts w:ascii="Optima" w:hAnsi="Optima"/>
          <w:sz w:val="20"/>
          <w:szCs w:val="20"/>
        </w:rPr>
        <w:t>WE ARE THE FLOOD –</w:t>
      </w:r>
      <w:r w:rsidR="007448B4" w:rsidRPr="00C63F34">
        <w:rPr>
          <w:rFonts w:ascii="Optima" w:hAnsi="Optima"/>
          <w:sz w:val="20"/>
          <w:szCs w:val="20"/>
        </w:rPr>
        <w:t xml:space="preserve"> MUSE</w:t>
      </w:r>
    </w:p>
    <w:p w14:paraId="3EC59399" w14:textId="77777777" w:rsidR="00BC3F83" w:rsidRPr="00C63F34" w:rsidRDefault="00BC3F83" w:rsidP="00036D7E">
      <w:pPr>
        <w:widowControl w:val="0"/>
        <w:suppressAutoHyphens/>
        <w:autoSpaceDE w:val="0"/>
        <w:autoSpaceDN w:val="0"/>
        <w:adjustRightInd w:val="0"/>
        <w:jc w:val="both"/>
        <w:textAlignment w:val="center"/>
        <w:rPr>
          <w:rFonts w:ascii="Optima" w:hAnsi="Optima" w:cs="Optima-Regular"/>
          <w:color w:val="111111"/>
          <w:sz w:val="20"/>
          <w:szCs w:val="20"/>
        </w:rPr>
      </w:pPr>
      <w:r w:rsidRPr="00C63F34">
        <w:rPr>
          <w:rFonts w:ascii="Optima" w:hAnsi="Optima" w:cs="Optima-Regular"/>
          <w:color w:val="000000"/>
          <w:sz w:val="20"/>
          <w:szCs w:val="20"/>
        </w:rPr>
        <w:t>muse.it</w:t>
      </w:r>
    </w:p>
    <w:p w14:paraId="3CBC29B3" w14:textId="77777777" w:rsidR="00BC3F83" w:rsidRPr="00C63F34" w:rsidRDefault="00BC3F83" w:rsidP="00036D7E">
      <w:pPr>
        <w:tabs>
          <w:tab w:val="left" w:pos="2869"/>
        </w:tabs>
        <w:jc w:val="both"/>
        <w:rPr>
          <w:rFonts w:ascii="Optima" w:hAnsi="Optima"/>
          <w:sz w:val="20"/>
          <w:szCs w:val="20"/>
        </w:rPr>
      </w:pPr>
      <w:r w:rsidRPr="00C63F34">
        <w:rPr>
          <w:rFonts w:ascii="Optima" w:hAnsi="Optima" w:cs="Optima-Regular"/>
          <w:color w:val="000000"/>
          <w:sz w:val="20"/>
          <w:szCs w:val="20"/>
        </w:rPr>
        <w:t>wearetheflood.muse.it</w:t>
      </w:r>
    </w:p>
    <w:p w14:paraId="230A5289" w14:textId="77777777" w:rsidR="005965B7" w:rsidRPr="00C63F34"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p>
    <w:p w14:paraId="4C5BE503" w14:textId="1AFFE7CA" w:rsidR="005965B7" w:rsidRPr="00C63F34" w:rsidRDefault="001636C3"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Pr>
          <w:rFonts w:ascii="Optima" w:hAnsi="Optima" w:cs="Optima-Regular"/>
          <w:i/>
          <w:color w:val="000000"/>
          <w:sz w:val="20"/>
          <w:szCs w:val="20"/>
        </w:rPr>
        <w:t xml:space="preserve">Supervisor </w:t>
      </w:r>
      <w:r w:rsidR="005965B7" w:rsidRPr="00C63F34">
        <w:rPr>
          <w:rFonts w:ascii="Optima" w:hAnsi="Optima" w:cs="Optima-Regular"/>
          <w:color w:val="000000"/>
          <w:sz w:val="20"/>
          <w:szCs w:val="20"/>
        </w:rPr>
        <w:t>Michele Lanzinger – MUSE</w:t>
      </w:r>
    </w:p>
    <w:p w14:paraId="01D99737" w14:textId="734FCA0D" w:rsidR="005965B7" w:rsidRPr="00C63F34" w:rsidRDefault="001636C3"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Pr>
          <w:rFonts w:ascii="Optima" w:hAnsi="Optima" w:cs="Optima-Regular"/>
          <w:i/>
          <w:color w:val="000000"/>
          <w:sz w:val="20"/>
          <w:szCs w:val="20"/>
        </w:rPr>
        <w:t>Conceived and curated by</w:t>
      </w:r>
      <w:r w:rsidR="005965B7" w:rsidRPr="00C63F34">
        <w:rPr>
          <w:rFonts w:ascii="Optima" w:hAnsi="Optima" w:cs="Optima-Regular"/>
          <w:color w:val="000000"/>
          <w:sz w:val="20"/>
          <w:szCs w:val="20"/>
        </w:rPr>
        <w:t xml:space="preserve"> Stefano Cagol</w:t>
      </w:r>
    </w:p>
    <w:p w14:paraId="6B7814E8" w14:textId="0D5AC6F0" w:rsidR="005965B7" w:rsidRPr="00C63F34"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C63F34">
        <w:rPr>
          <w:rFonts w:ascii="Optima" w:hAnsi="Optima" w:cs="Optima-Italic"/>
          <w:i/>
          <w:iCs/>
          <w:color w:val="000000"/>
          <w:sz w:val="20"/>
          <w:szCs w:val="20"/>
        </w:rPr>
        <w:t>Public Programmes Management</w:t>
      </w:r>
      <w:r w:rsidRPr="00C63F34">
        <w:rPr>
          <w:rFonts w:ascii="Optima" w:hAnsi="Optima" w:cs="Optima-Regular"/>
          <w:color w:val="000000"/>
          <w:sz w:val="20"/>
          <w:szCs w:val="20"/>
        </w:rPr>
        <w:t xml:space="preserve"> Patrizia Famà – MUSE</w:t>
      </w:r>
    </w:p>
    <w:p w14:paraId="68313B3D" w14:textId="6E8EA89F" w:rsidR="005965B7" w:rsidRPr="00C63F34" w:rsidRDefault="005965B7"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C63F34">
        <w:rPr>
          <w:rFonts w:ascii="Optima" w:hAnsi="Optima" w:cs="Optima-Italic"/>
          <w:i/>
          <w:iCs/>
          <w:color w:val="000000"/>
          <w:sz w:val="20"/>
          <w:szCs w:val="20"/>
        </w:rPr>
        <w:t xml:space="preserve">Project Management </w:t>
      </w:r>
      <w:r w:rsidRPr="00C63F34">
        <w:rPr>
          <w:rFonts w:ascii="Optima" w:hAnsi="Optima" w:cs="Optima-Regular"/>
          <w:color w:val="000000"/>
          <w:sz w:val="20"/>
          <w:szCs w:val="20"/>
        </w:rPr>
        <w:t>Carlo Maiolini – MUSE</w:t>
      </w:r>
      <w:r w:rsidRPr="00C63F34">
        <w:rPr>
          <w:rFonts w:ascii="Optima" w:hAnsi="Optima" w:cs="Optima-Italic"/>
          <w:i/>
          <w:iCs/>
          <w:color w:val="000000"/>
          <w:sz w:val="20"/>
          <w:szCs w:val="20"/>
        </w:rPr>
        <w:t xml:space="preserve"> </w:t>
      </w:r>
      <w:r w:rsidRPr="00C63F34">
        <w:rPr>
          <w:rFonts w:ascii="Optima" w:hAnsi="Optima" w:cs="Optima-Regular"/>
          <w:color w:val="000000"/>
          <w:sz w:val="20"/>
          <w:szCs w:val="20"/>
        </w:rPr>
        <w:t>con  Silvia Scarian Monsorno – MUSE</w:t>
      </w:r>
    </w:p>
    <w:p w14:paraId="63F89C3F" w14:textId="71E7C7E1" w:rsidR="005965B7" w:rsidRPr="00C63F34" w:rsidRDefault="005965B7"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C63F34">
        <w:rPr>
          <w:rFonts w:ascii="Optima" w:hAnsi="Optima" w:cs="Optima-Italic"/>
          <w:i/>
          <w:iCs/>
          <w:color w:val="000000"/>
          <w:sz w:val="20"/>
          <w:szCs w:val="20"/>
        </w:rPr>
        <w:t>Board of research advisors</w:t>
      </w:r>
      <w:r w:rsidRPr="00C63F34">
        <w:rPr>
          <w:rFonts w:ascii="Optima" w:hAnsi="Optima" w:cs="Optima-Regular"/>
          <w:color w:val="000000"/>
          <w:sz w:val="20"/>
          <w:szCs w:val="20"/>
        </w:rPr>
        <w:t xml:space="preserve"> Giorgia Calò, Elisa Carollo, Alessandro Castiglioni, Blanca de la Torre, Gianluca d’Incà Levis, Mareike Dittmer, Gregor Jansen, Khaled Ramadan, Julie Reiss, Rachel Rits-Volloch, Nicola Trezzi, Massimo Bernardi – MUSE</w:t>
      </w:r>
    </w:p>
    <w:p w14:paraId="4CDA48DA" w14:textId="1E15AC8B" w:rsidR="005965B7" w:rsidRPr="00C63F34" w:rsidRDefault="00B03FA0" w:rsidP="00036D7E">
      <w:pPr>
        <w:widowControl w:val="0"/>
        <w:suppressAutoHyphens/>
        <w:autoSpaceDE w:val="0"/>
        <w:autoSpaceDN w:val="0"/>
        <w:adjustRightInd w:val="0"/>
        <w:jc w:val="both"/>
        <w:textAlignment w:val="center"/>
        <w:rPr>
          <w:rFonts w:ascii="Optima" w:hAnsi="Optima" w:cs="Optima-Italic"/>
          <w:i/>
          <w:iCs/>
          <w:color w:val="000000"/>
          <w:sz w:val="20"/>
          <w:szCs w:val="20"/>
        </w:rPr>
      </w:pPr>
      <w:r w:rsidRPr="003D4A9D">
        <w:rPr>
          <w:rFonts w:ascii="Optima" w:hAnsi="Optima" w:cs="Optima-Regular"/>
          <w:bCs/>
          <w:i/>
          <w:color w:val="000000"/>
          <w:sz w:val="20"/>
          <w:szCs w:val="20"/>
          <w:lang w:val="it-IT"/>
        </w:rPr>
        <w:t>P</w:t>
      </w:r>
      <w:r w:rsidRPr="00B03FA0">
        <w:rPr>
          <w:rFonts w:ascii="Optima" w:hAnsi="Optima" w:cs="Optima-Regular"/>
          <w:i/>
          <w:color w:val="000000"/>
          <w:sz w:val="20"/>
          <w:szCs w:val="20"/>
          <w:lang w:val="it-IT"/>
        </w:rPr>
        <w:t>ress office, web and promotion</w:t>
      </w:r>
      <w:r w:rsidRPr="00B03FA0">
        <w:rPr>
          <w:rFonts w:ascii="Optima" w:hAnsi="Optima" w:cs="Optima-Regular"/>
          <w:i/>
          <w:color w:val="000000"/>
          <w:sz w:val="20"/>
          <w:szCs w:val="20"/>
        </w:rPr>
        <w:t xml:space="preserve"> </w:t>
      </w:r>
      <w:r w:rsidR="005965B7" w:rsidRPr="00C63F34">
        <w:rPr>
          <w:rFonts w:ascii="Optima" w:hAnsi="Optima" w:cs="Optima-Regular"/>
          <w:color w:val="000000"/>
          <w:sz w:val="20"/>
          <w:szCs w:val="20"/>
        </w:rPr>
        <w:t>Ufficio Stampa – MUSE</w:t>
      </w:r>
    </w:p>
    <w:p w14:paraId="10CD251E" w14:textId="7C687EF8" w:rsidR="005965B7" w:rsidRPr="003D4A9D" w:rsidRDefault="003D4A9D" w:rsidP="003D4A9D">
      <w:pPr>
        <w:widowControl w:val="0"/>
        <w:suppressAutoHyphens/>
        <w:autoSpaceDE w:val="0"/>
        <w:autoSpaceDN w:val="0"/>
        <w:adjustRightInd w:val="0"/>
        <w:jc w:val="both"/>
        <w:textAlignment w:val="center"/>
        <w:rPr>
          <w:rFonts w:ascii="Optima" w:hAnsi="Optima" w:cs="Optima-Regular"/>
          <w:i/>
          <w:color w:val="000000"/>
          <w:sz w:val="20"/>
          <w:szCs w:val="20"/>
          <w:lang w:val="it-IT"/>
        </w:rPr>
      </w:pPr>
      <w:r w:rsidRPr="003D4A9D">
        <w:rPr>
          <w:rFonts w:ascii="Optima" w:hAnsi="Optima" w:cs="Optima-Regular"/>
          <w:i/>
          <w:color w:val="000000"/>
          <w:sz w:val="20"/>
          <w:szCs w:val="20"/>
          <w:lang w:val="it-IT"/>
        </w:rPr>
        <w:t>Exhibits</w:t>
      </w:r>
      <w:r>
        <w:rPr>
          <w:rFonts w:ascii="Optima" w:hAnsi="Optima" w:cs="Optima-Regular"/>
          <w:i/>
          <w:color w:val="000000"/>
          <w:sz w:val="20"/>
          <w:szCs w:val="20"/>
          <w:lang w:val="it-IT"/>
        </w:rPr>
        <w:t xml:space="preserve"> </w:t>
      </w:r>
      <w:r w:rsidRPr="003D4A9D">
        <w:rPr>
          <w:rFonts w:ascii="Optima" w:hAnsi="Optima" w:cs="Optima-Regular"/>
          <w:i/>
          <w:color w:val="000000"/>
          <w:sz w:val="20"/>
          <w:szCs w:val="20"/>
          <w:lang w:val="it-IT"/>
        </w:rPr>
        <w:t>manufacturers, ICT &amp; technical assistance</w:t>
      </w:r>
      <w:r w:rsidR="005965B7" w:rsidRPr="00C63F34">
        <w:rPr>
          <w:rFonts w:ascii="Optima" w:hAnsi="Optima" w:cs="Optima-Regular"/>
          <w:i/>
          <w:color w:val="000000"/>
          <w:sz w:val="20"/>
          <w:szCs w:val="20"/>
        </w:rPr>
        <w:t xml:space="preserve"> </w:t>
      </w:r>
      <w:r w:rsidR="005965B7" w:rsidRPr="00C63F34">
        <w:rPr>
          <w:rFonts w:ascii="Optima" w:hAnsi="Optima" w:cs="Optima-Regular"/>
          <w:color w:val="000000"/>
          <w:sz w:val="20"/>
          <w:szCs w:val="20"/>
        </w:rPr>
        <w:t>Area tecnica – MUSE</w:t>
      </w:r>
    </w:p>
    <w:p w14:paraId="6CD44B5D" w14:textId="27106E5A" w:rsidR="005965B7" w:rsidRPr="00C63F34" w:rsidRDefault="003D4A9D" w:rsidP="00036D7E">
      <w:pPr>
        <w:widowControl w:val="0"/>
        <w:suppressAutoHyphens/>
        <w:autoSpaceDE w:val="0"/>
        <w:autoSpaceDN w:val="0"/>
        <w:adjustRightInd w:val="0"/>
        <w:jc w:val="both"/>
        <w:textAlignment w:val="center"/>
        <w:rPr>
          <w:rFonts w:ascii="Optima" w:hAnsi="Optima" w:cs="Optima-Regular"/>
          <w:color w:val="000000"/>
          <w:sz w:val="20"/>
          <w:szCs w:val="20"/>
        </w:rPr>
      </w:pPr>
      <w:r w:rsidRPr="003D4A9D">
        <w:rPr>
          <w:rFonts w:ascii="Optima" w:hAnsi="Optima" w:cs="Optima-Regular"/>
          <w:i/>
          <w:color w:val="000000"/>
          <w:sz w:val="20"/>
          <w:szCs w:val="20"/>
          <w:lang w:val="it-IT"/>
        </w:rPr>
        <w:t>Administration</w:t>
      </w:r>
      <w:r w:rsidRPr="003D4A9D">
        <w:rPr>
          <w:rFonts w:ascii="Optima" w:hAnsi="Optima" w:cs="Optima-Regular"/>
          <w:i/>
          <w:color w:val="000000"/>
          <w:sz w:val="20"/>
          <w:szCs w:val="20"/>
        </w:rPr>
        <w:t xml:space="preserve"> </w:t>
      </w:r>
      <w:r w:rsidR="005965B7" w:rsidRPr="00C63F34">
        <w:rPr>
          <w:rFonts w:ascii="Optima" w:hAnsi="Optima" w:cs="Optima-Regular"/>
          <w:color w:val="000000"/>
          <w:sz w:val="20"/>
          <w:szCs w:val="20"/>
        </w:rPr>
        <w:t>Servizio Affari Generali e Contabilità – MUSE</w:t>
      </w:r>
    </w:p>
    <w:p w14:paraId="1B5DF808" w14:textId="77777777" w:rsidR="00BC3F83" w:rsidRPr="00C63F34" w:rsidRDefault="00BC3F83" w:rsidP="00036D7E">
      <w:pPr>
        <w:widowControl w:val="0"/>
        <w:suppressAutoHyphens/>
        <w:autoSpaceDE w:val="0"/>
        <w:autoSpaceDN w:val="0"/>
        <w:adjustRightInd w:val="0"/>
        <w:jc w:val="both"/>
        <w:textAlignment w:val="center"/>
        <w:rPr>
          <w:rFonts w:ascii="Optima" w:hAnsi="Optima" w:cs="Optima-Regular"/>
          <w:i/>
          <w:color w:val="000000"/>
          <w:sz w:val="20"/>
          <w:szCs w:val="20"/>
        </w:rPr>
      </w:pPr>
    </w:p>
    <w:p w14:paraId="386A47FC" w14:textId="1FFF2281" w:rsidR="005965B7" w:rsidRPr="00C63F34" w:rsidRDefault="001636C3" w:rsidP="00036D7E">
      <w:pPr>
        <w:widowControl w:val="0"/>
        <w:suppressAutoHyphens/>
        <w:autoSpaceDE w:val="0"/>
        <w:autoSpaceDN w:val="0"/>
        <w:adjustRightInd w:val="0"/>
        <w:jc w:val="both"/>
        <w:textAlignment w:val="center"/>
        <w:rPr>
          <w:rFonts w:ascii="Optima" w:hAnsi="Optima" w:cs="Optima-Regular"/>
          <w:color w:val="000000"/>
          <w:sz w:val="20"/>
          <w:szCs w:val="20"/>
        </w:rPr>
      </w:pPr>
      <w:r>
        <w:rPr>
          <w:rFonts w:ascii="Optima" w:hAnsi="Optima" w:cs="Optima-Regular"/>
          <w:i/>
          <w:color w:val="000000"/>
          <w:sz w:val="20"/>
          <w:szCs w:val="20"/>
        </w:rPr>
        <w:t xml:space="preserve">Project realised with the support of the </w:t>
      </w:r>
      <w:r w:rsidR="005965B7" w:rsidRPr="00C63F34">
        <w:rPr>
          <w:rFonts w:ascii="Optima" w:hAnsi="Optima" w:cs="Optima-Regular"/>
          <w:color w:val="000000"/>
          <w:sz w:val="20"/>
          <w:szCs w:val="20"/>
        </w:rPr>
        <w:t>IBSA Foundation for scientific research</w:t>
      </w:r>
    </w:p>
    <w:p w14:paraId="7428C837" w14:textId="565E8615" w:rsidR="005965B7" w:rsidRPr="00C63F34" w:rsidRDefault="001636C3" w:rsidP="00036D7E">
      <w:pPr>
        <w:widowControl w:val="0"/>
        <w:suppressAutoHyphens/>
        <w:autoSpaceDE w:val="0"/>
        <w:autoSpaceDN w:val="0"/>
        <w:adjustRightInd w:val="0"/>
        <w:jc w:val="both"/>
        <w:textAlignment w:val="center"/>
        <w:rPr>
          <w:rFonts w:ascii="Optima" w:hAnsi="Optima" w:cs="Optima-Regular"/>
          <w:color w:val="000000"/>
          <w:sz w:val="20"/>
          <w:szCs w:val="20"/>
        </w:rPr>
      </w:pPr>
      <w:r>
        <w:rPr>
          <w:rFonts w:ascii="Optima" w:hAnsi="Optima" w:cs="Optima-Regular"/>
          <w:i/>
          <w:color w:val="000000"/>
          <w:sz w:val="20"/>
          <w:szCs w:val="20"/>
        </w:rPr>
        <w:t>Thanks to</w:t>
      </w:r>
      <w:r w:rsidR="005965B7" w:rsidRPr="00C63F34">
        <w:rPr>
          <w:rFonts w:ascii="Optima" w:hAnsi="Optima" w:cs="Optima-Regular"/>
          <w:color w:val="000000"/>
          <w:sz w:val="20"/>
          <w:szCs w:val="20"/>
        </w:rPr>
        <w:t xml:space="preserve"> DAO COOPERATIVA </w:t>
      </w:r>
    </w:p>
    <w:sectPr w:rsidR="005965B7" w:rsidRPr="00C63F34" w:rsidSect="008752F8">
      <w:headerReference w:type="default" r:id="rId7"/>
      <w:footerReference w:type="even" r:id="rId8"/>
      <w:footerReference w:type="default" r:id="rId9"/>
      <w:pgSz w:w="11900" w:h="16840"/>
      <w:pgMar w:top="567" w:right="1134" w:bottom="426" w:left="1134"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D80FB" w14:textId="77777777" w:rsidR="00B03FA0" w:rsidRDefault="00B03FA0" w:rsidP="00B236E5">
      <w:r>
        <w:separator/>
      </w:r>
    </w:p>
  </w:endnote>
  <w:endnote w:type="continuationSeparator" w:id="0">
    <w:p w14:paraId="7DD6F38E" w14:textId="77777777" w:rsidR="00B03FA0" w:rsidRDefault="00B03FA0" w:rsidP="00B23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Menlo Regular">
    <w:panose1 w:val="020B0609030804020204"/>
    <w:charset w:val="00"/>
    <w:family w:val="auto"/>
    <w:pitch w:val="variable"/>
    <w:sig w:usb0="E60022FF" w:usb1="D200F9FB" w:usb2="02000028" w:usb3="00000000" w:csb0="000001DF" w:csb1="00000000"/>
  </w:font>
  <w:font w:name="Arial">
    <w:altName w:val="Arial"/>
    <w:panose1 w:val="020B0604020202020204"/>
    <w:charset w:val="00"/>
    <w:family w:val="auto"/>
    <w:pitch w:val="variable"/>
    <w:sig w:usb0="E0002AFF" w:usb1="C0007843" w:usb2="00000009" w:usb3="00000000" w:csb0="000001FF" w:csb1="00000000"/>
  </w:font>
  <w:font w:name="Optima-Regular">
    <w:altName w:val="Optima"/>
    <w:panose1 w:val="00000000000000000000"/>
    <w:charset w:val="4D"/>
    <w:family w:val="auto"/>
    <w:notTrueType/>
    <w:pitch w:val="default"/>
    <w:sig w:usb0="00000003" w:usb1="00000000" w:usb2="00000000" w:usb3="00000000" w:csb0="00000001" w:csb1="00000000"/>
  </w:font>
  <w:font w:name="Optima-Italic">
    <w:altName w:val="Optima"/>
    <w:panose1 w:val="00000000000000000000"/>
    <w:charset w:val="4D"/>
    <w:family w:val="auto"/>
    <w:notTrueType/>
    <w:pitch w:val="default"/>
    <w:sig w:usb0="00000003" w:usb1="00000000" w:usb2="00000000" w:usb3="00000000" w:csb0="00000001" w:csb1="00000000"/>
  </w:font>
  <w:font w:name="Helvetica Neue">
    <w:panose1 w:val="02000503000000020004"/>
    <w:charset w:val="00"/>
    <w:family w:val="auto"/>
    <w:pitch w:val="variable"/>
    <w:sig w:usb0="E50002FF" w:usb1="500079DB" w:usb2="00000010" w:usb3="00000000" w:csb0="00000001"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4713E9" w14:textId="77777777" w:rsidR="00B03FA0" w:rsidRDefault="00B03FA0" w:rsidP="002F7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22755B94" w14:textId="77777777" w:rsidR="00B03FA0" w:rsidRDefault="00B03FA0" w:rsidP="002F76C6">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F7D55" w14:textId="77777777" w:rsidR="00B03FA0" w:rsidRDefault="00B03FA0" w:rsidP="002F76C6">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sidR="004028EC">
      <w:rPr>
        <w:rStyle w:val="Numeropagina"/>
        <w:noProof/>
      </w:rPr>
      <w:t>1</w:t>
    </w:r>
    <w:r>
      <w:rPr>
        <w:rStyle w:val="Numeropagina"/>
      </w:rPr>
      <w:fldChar w:fldCharType="end"/>
    </w:r>
  </w:p>
  <w:p w14:paraId="0F13D783" w14:textId="77777777" w:rsidR="00B03FA0" w:rsidRDefault="00B03FA0" w:rsidP="002F76C6">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B94753" w14:textId="77777777" w:rsidR="00B03FA0" w:rsidRDefault="00B03FA0" w:rsidP="00B236E5">
      <w:r>
        <w:separator/>
      </w:r>
    </w:p>
  </w:footnote>
  <w:footnote w:type="continuationSeparator" w:id="0">
    <w:p w14:paraId="25B5AFAA" w14:textId="77777777" w:rsidR="00B03FA0" w:rsidRDefault="00B03FA0" w:rsidP="00B236E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9"/>
      <w:gridCol w:w="1180"/>
      <w:gridCol w:w="4359"/>
    </w:tblGrid>
    <w:tr w:rsidR="00B03FA0" w14:paraId="34DA54E5" w14:textId="0E1C4670" w:rsidTr="00ED5419">
      <w:tc>
        <w:tcPr>
          <w:tcW w:w="4619" w:type="dxa"/>
        </w:tcPr>
        <w:p w14:paraId="48CE7E91" w14:textId="77777777" w:rsidR="00B03FA0" w:rsidRDefault="00B03FA0" w:rsidP="007E7503">
          <w:pPr>
            <w:pStyle w:val="Intestazione"/>
          </w:pPr>
          <w:r w:rsidRPr="007E7503">
            <w:rPr>
              <w:noProof/>
              <w:lang w:val="it-IT"/>
            </w:rPr>
            <w:drawing>
              <wp:inline distT="0" distB="0" distL="0" distR="0" wp14:anchorId="36F7B553" wp14:editId="57F40CB7">
                <wp:extent cx="1275567" cy="786096"/>
                <wp:effectExtent l="0" t="0" r="0" b="1905"/>
                <wp:docPr id="6" name="Immagine 6" descr="Macintosh HD:Users:stefanocagol:Desktop:PROGETTI IN CORSO:Belasi:loghi tutti:Castel_Belasi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acintosh HD:Users:stefanocagol:Desktop:PROGETTI IN CORSO:Belasi:loghi tutti:Castel_Belasi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76237" cy="786509"/>
                        </a:xfrm>
                        <a:prstGeom prst="rect">
                          <a:avLst/>
                        </a:prstGeom>
                        <a:noFill/>
                        <a:ln>
                          <a:noFill/>
                        </a:ln>
                      </pic:spPr>
                    </pic:pic>
                  </a:graphicData>
                </a:graphic>
              </wp:inline>
            </w:drawing>
          </w:r>
        </w:p>
      </w:tc>
      <w:tc>
        <w:tcPr>
          <w:tcW w:w="362" w:type="dxa"/>
        </w:tcPr>
        <w:p w14:paraId="5D275680" w14:textId="4019AB4C" w:rsidR="00B03FA0" w:rsidRDefault="00B03FA0" w:rsidP="00ED5419">
          <w:pPr>
            <w:pStyle w:val="Intestazione"/>
          </w:pPr>
          <w:r>
            <w:rPr>
              <w:noProof/>
              <w:lang w:val="it-IT"/>
            </w:rPr>
            <w:drawing>
              <wp:inline distT="0" distB="0" distL="0" distR="0" wp14:anchorId="33CD5CE6" wp14:editId="6871B8AC">
                <wp:extent cx="612487" cy="901823"/>
                <wp:effectExtent l="0" t="0" r="0" b="0"/>
                <wp:docPr id="2" name="Immagine 2" descr="Macintosh HD:Users:stefanocagol:Desktop:PROGETTI IN CORSO:Belasi:grafica:loghi tutti:Comune-di-Campodenno.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cagol:Desktop:PROGETTI IN CORSO:Belasi:grafica:loghi tutti:Comune-di-Campodenno.ps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2853" cy="902361"/>
                        </a:xfrm>
                        <a:prstGeom prst="rect">
                          <a:avLst/>
                        </a:prstGeom>
                        <a:noFill/>
                        <a:ln>
                          <a:noFill/>
                        </a:ln>
                      </pic:spPr>
                    </pic:pic>
                  </a:graphicData>
                </a:graphic>
              </wp:inline>
            </w:drawing>
          </w:r>
        </w:p>
      </w:tc>
      <w:tc>
        <w:tcPr>
          <w:tcW w:w="4791" w:type="dxa"/>
        </w:tcPr>
        <w:p w14:paraId="6DC6E0F2" w14:textId="544AE868" w:rsidR="00B03FA0" w:rsidRDefault="00B03FA0" w:rsidP="007E7503">
          <w:pPr>
            <w:pStyle w:val="Intestazione"/>
            <w:jc w:val="right"/>
          </w:pPr>
          <w:r w:rsidRPr="0075557B">
            <w:rPr>
              <w:rFonts w:ascii="Helvetica Neue" w:hAnsi="Helvetica Neue"/>
              <w:noProof/>
              <w:sz w:val="26"/>
              <w:szCs w:val="40"/>
              <w:lang w:val="it-IT"/>
            </w:rPr>
            <w:drawing>
              <wp:inline distT="0" distB="0" distL="0" distR="0" wp14:anchorId="0C46ED84" wp14:editId="58C2B153">
                <wp:extent cx="787827" cy="856563"/>
                <wp:effectExtent l="0" t="0" r="0" b="0"/>
                <wp:docPr id="1" name="Immagine 1" descr="C:\Users\carlo.maiolini\Museo delle Scienze\Palazzo delle Albere - Documenti\GESTIONE PALAZZO\Loghi MUSE\logo 10 anni\logo MUSE 10 anni definitivo\Artboar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arlo.maiolini\Museo delle Scienze\Palazzo delle Albere - Documenti\GESTIONE PALAZZO\Loghi MUSE\logo 10 anni\logo MUSE 10 anni definitivo\Artboard 1.png"/>
                        <pic:cNvPicPr>
                          <a:picLocks noChangeAspect="1" noChangeArrowheads="1"/>
                        </pic:cNvPicPr>
                      </pic:nvPicPr>
                      <pic:blipFill rotWithShape="1">
                        <a:blip r:embed="rId3">
                          <a:extLst>
                            <a:ext uri="{28A0092B-C50C-407E-A947-70E740481C1C}">
                              <a14:useLocalDpi xmlns:a14="http://schemas.microsoft.com/office/drawing/2010/main" val="0"/>
                            </a:ext>
                          </a:extLst>
                        </a:blip>
                        <a:srcRect l="17874" r="17129"/>
                        <a:stretch/>
                      </pic:blipFill>
                      <pic:spPr bwMode="auto">
                        <a:xfrm>
                          <a:off x="0" y="0"/>
                          <a:ext cx="790867" cy="859869"/>
                        </a:xfrm>
                        <a:prstGeom prst="rect">
                          <a:avLst/>
                        </a:prstGeom>
                        <a:noFill/>
                        <a:ln>
                          <a:noFill/>
                        </a:ln>
                        <a:extLst>
                          <a:ext uri="{53640926-AAD7-44d8-BBD7-CCE9431645EC}">
                            <a14:shadowObscured xmlns:a14="http://schemas.microsoft.com/office/drawing/2010/main"/>
                          </a:ext>
                        </a:extLst>
                      </pic:spPr>
                    </pic:pic>
                  </a:graphicData>
                </a:graphic>
              </wp:inline>
            </w:drawing>
          </w:r>
        </w:p>
      </w:tc>
    </w:tr>
  </w:tbl>
  <w:p w14:paraId="7F0318D6" w14:textId="32B3F10B" w:rsidR="00B03FA0" w:rsidRDefault="00B03FA0" w:rsidP="007E7503">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defaultTabStop w:val="708"/>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6E5"/>
    <w:rsid w:val="00016DF4"/>
    <w:rsid w:val="00036D7E"/>
    <w:rsid w:val="000421FC"/>
    <w:rsid w:val="000637FC"/>
    <w:rsid w:val="00095084"/>
    <w:rsid w:val="00096BE6"/>
    <w:rsid w:val="0009776F"/>
    <w:rsid w:val="000D5192"/>
    <w:rsid w:val="000F1678"/>
    <w:rsid w:val="000F57F4"/>
    <w:rsid w:val="001047FD"/>
    <w:rsid w:val="001234BF"/>
    <w:rsid w:val="00162310"/>
    <w:rsid w:val="001636C3"/>
    <w:rsid w:val="001706CB"/>
    <w:rsid w:val="00171C08"/>
    <w:rsid w:val="00177766"/>
    <w:rsid w:val="001A54AA"/>
    <w:rsid w:val="001B3702"/>
    <w:rsid w:val="001D4BB5"/>
    <w:rsid w:val="001E446C"/>
    <w:rsid w:val="001F43E3"/>
    <w:rsid w:val="002136B1"/>
    <w:rsid w:val="002215F5"/>
    <w:rsid w:val="002B0562"/>
    <w:rsid w:val="002C7ACC"/>
    <w:rsid w:val="002F68FB"/>
    <w:rsid w:val="002F76C6"/>
    <w:rsid w:val="00323668"/>
    <w:rsid w:val="003401A4"/>
    <w:rsid w:val="003431F9"/>
    <w:rsid w:val="00360F02"/>
    <w:rsid w:val="00371189"/>
    <w:rsid w:val="003A1669"/>
    <w:rsid w:val="003A35F9"/>
    <w:rsid w:val="003A45CF"/>
    <w:rsid w:val="003A4FE8"/>
    <w:rsid w:val="003B1AD2"/>
    <w:rsid w:val="003D4A9D"/>
    <w:rsid w:val="004028EC"/>
    <w:rsid w:val="004917FD"/>
    <w:rsid w:val="00493529"/>
    <w:rsid w:val="004A4768"/>
    <w:rsid w:val="004A65BF"/>
    <w:rsid w:val="004B51BB"/>
    <w:rsid w:val="004B5E8D"/>
    <w:rsid w:val="004C501A"/>
    <w:rsid w:val="004C740F"/>
    <w:rsid w:val="004D3256"/>
    <w:rsid w:val="005303D4"/>
    <w:rsid w:val="00554A0F"/>
    <w:rsid w:val="0059137C"/>
    <w:rsid w:val="005965B7"/>
    <w:rsid w:val="005B0C78"/>
    <w:rsid w:val="005D042B"/>
    <w:rsid w:val="005D668C"/>
    <w:rsid w:val="005F63F5"/>
    <w:rsid w:val="006000B9"/>
    <w:rsid w:val="00600450"/>
    <w:rsid w:val="00604CB8"/>
    <w:rsid w:val="006057D1"/>
    <w:rsid w:val="0060718D"/>
    <w:rsid w:val="006151A5"/>
    <w:rsid w:val="006602C6"/>
    <w:rsid w:val="006826D6"/>
    <w:rsid w:val="006848D9"/>
    <w:rsid w:val="006B56B2"/>
    <w:rsid w:val="006D027B"/>
    <w:rsid w:val="006E7A00"/>
    <w:rsid w:val="00716A63"/>
    <w:rsid w:val="00716EDF"/>
    <w:rsid w:val="00733C2F"/>
    <w:rsid w:val="007448B4"/>
    <w:rsid w:val="00750264"/>
    <w:rsid w:val="00766EB6"/>
    <w:rsid w:val="007847EC"/>
    <w:rsid w:val="007A4531"/>
    <w:rsid w:val="007B155B"/>
    <w:rsid w:val="007B4B4D"/>
    <w:rsid w:val="007C0F75"/>
    <w:rsid w:val="007C7455"/>
    <w:rsid w:val="007E2FD8"/>
    <w:rsid w:val="007E7503"/>
    <w:rsid w:val="00806DA0"/>
    <w:rsid w:val="00814C63"/>
    <w:rsid w:val="008329A8"/>
    <w:rsid w:val="0083337D"/>
    <w:rsid w:val="00840D63"/>
    <w:rsid w:val="008452FD"/>
    <w:rsid w:val="00871B59"/>
    <w:rsid w:val="008752F8"/>
    <w:rsid w:val="00876C16"/>
    <w:rsid w:val="00882956"/>
    <w:rsid w:val="008B1EEE"/>
    <w:rsid w:val="008B6988"/>
    <w:rsid w:val="008C5533"/>
    <w:rsid w:val="008C5FA4"/>
    <w:rsid w:val="008D15F4"/>
    <w:rsid w:val="008E516F"/>
    <w:rsid w:val="009158AC"/>
    <w:rsid w:val="00932BF3"/>
    <w:rsid w:val="00946548"/>
    <w:rsid w:val="00970E55"/>
    <w:rsid w:val="0097727C"/>
    <w:rsid w:val="009C6021"/>
    <w:rsid w:val="009D19B0"/>
    <w:rsid w:val="009F1274"/>
    <w:rsid w:val="00A170C0"/>
    <w:rsid w:val="00A228AF"/>
    <w:rsid w:val="00A26D22"/>
    <w:rsid w:val="00A43E8B"/>
    <w:rsid w:val="00A46525"/>
    <w:rsid w:val="00AA0D0C"/>
    <w:rsid w:val="00AA7848"/>
    <w:rsid w:val="00AF011E"/>
    <w:rsid w:val="00B03FA0"/>
    <w:rsid w:val="00B059E0"/>
    <w:rsid w:val="00B22621"/>
    <w:rsid w:val="00B236E5"/>
    <w:rsid w:val="00B437B9"/>
    <w:rsid w:val="00B62DBC"/>
    <w:rsid w:val="00B6705B"/>
    <w:rsid w:val="00B678CF"/>
    <w:rsid w:val="00B70CBE"/>
    <w:rsid w:val="00B76837"/>
    <w:rsid w:val="00BA1A65"/>
    <w:rsid w:val="00BA4270"/>
    <w:rsid w:val="00BC3F83"/>
    <w:rsid w:val="00BF22A5"/>
    <w:rsid w:val="00BF5DC0"/>
    <w:rsid w:val="00C22DDC"/>
    <w:rsid w:val="00C23D60"/>
    <w:rsid w:val="00C35D71"/>
    <w:rsid w:val="00C37E9C"/>
    <w:rsid w:val="00C474E4"/>
    <w:rsid w:val="00C50407"/>
    <w:rsid w:val="00C63F34"/>
    <w:rsid w:val="00C6467E"/>
    <w:rsid w:val="00C6646A"/>
    <w:rsid w:val="00C66F83"/>
    <w:rsid w:val="00C70217"/>
    <w:rsid w:val="00C928A2"/>
    <w:rsid w:val="00C95697"/>
    <w:rsid w:val="00C95D0F"/>
    <w:rsid w:val="00CA044D"/>
    <w:rsid w:val="00CA78EB"/>
    <w:rsid w:val="00CB3D59"/>
    <w:rsid w:val="00CB4484"/>
    <w:rsid w:val="00CC0788"/>
    <w:rsid w:val="00CC1406"/>
    <w:rsid w:val="00CC3979"/>
    <w:rsid w:val="00CC6F04"/>
    <w:rsid w:val="00D46F67"/>
    <w:rsid w:val="00D65A6A"/>
    <w:rsid w:val="00DD4E42"/>
    <w:rsid w:val="00DD75A9"/>
    <w:rsid w:val="00DD7629"/>
    <w:rsid w:val="00DF4571"/>
    <w:rsid w:val="00E11619"/>
    <w:rsid w:val="00E20677"/>
    <w:rsid w:val="00E30DEC"/>
    <w:rsid w:val="00E42331"/>
    <w:rsid w:val="00E61F4C"/>
    <w:rsid w:val="00E90DA9"/>
    <w:rsid w:val="00E92B49"/>
    <w:rsid w:val="00EA7ED2"/>
    <w:rsid w:val="00EB38ED"/>
    <w:rsid w:val="00ED5419"/>
    <w:rsid w:val="00EE6CCD"/>
    <w:rsid w:val="00F07E2C"/>
    <w:rsid w:val="00F11E98"/>
    <w:rsid w:val="00F422C5"/>
    <w:rsid w:val="00F45294"/>
    <w:rsid w:val="00F82F8A"/>
    <w:rsid w:val="00FD2299"/>
    <w:rsid w:val="00FE0CE6"/>
    <w:rsid w:val="00FE1E2E"/>
    <w:rsid w:val="00FE2308"/>
    <w:rsid w:val="00FF5E5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0C50506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36E5"/>
    <w:rPr>
      <w:lang w:val="en-GB"/>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236E5"/>
    <w:rPr>
      <w:color w:val="0000FF" w:themeColor="hyperlink"/>
      <w:u w:val="single"/>
    </w:rPr>
  </w:style>
  <w:style w:type="paragraph" w:styleId="Intestazione">
    <w:name w:val="header"/>
    <w:basedOn w:val="Normale"/>
    <w:link w:val="IntestazioneCarattere"/>
    <w:uiPriority w:val="99"/>
    <w:unhideWhenUsed/>
    <w:rsid w:val="00B236E5"/>
    <w:pPr>
      <w:tabs>
        <w:tab w:val="center" w:pos="4819"/>
        <w:tab w:val="right" w:pos="9638"/>
      </w:tabs>
    </w:pPr>
  </w:style>
  <w:style w:type="character" w:customStyle="1" w:styleId="IntestazioneCarattere">
    <w:name w:val="Intestazione Carattere"/>
    <w:basedOn w:val="Caratterepredefinitoparagrafo"/>
    <w:link w:val="Intestazione"/>
    <w:uiPriority w:val="99"/>
    <w:rsid w:val="00B236E5"/>
  </w:style>
  <w:style w:type="paragraph" w:styleId="Pidipagina">
    <w:name w:val="footer"/>
    <w:basedOn w:val="Normale"/>
    <w:link w:val="PidipaginaCarattere"/>
    <w:uiPriority w:val="99"/>
    <w:unhideWhenUsed/>
    <w:rsid w:val="00B236E5"/>
    <w:pPr>
      <w:tabs>
        <w:tab w:val="center" w:pos="4819"/>
        <w:tab w:val="right" w:pos="9638"/>
      </w:tabs>
    </w:pPr>
  </w:style>
  <w:style w:type="character" w:customStyle="1" w:styleId="PidipaginaCarattere">
    <w:name w:val="Piè di pagina Carattere"/>
    <w:basedOn w:val="Caratterepredefinitoparagrafo"/>
    <w:link w:val="Pidipagina"/>
    <w:uiPriority w:val="99"/>
    <w:rsid w:val="00B236E5"/>
  </w:style>
  <w:style w:type="table" w:styleId="Grigliatabella">
    <w:name w:val="Table Grid"/>
    <w:basedOn w:val="Tabellanormale"/>
    <w:uiPriority w:val="59"/>
    <w:rsid w:val="007E7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7727C"/>
    <w:pPr>
      <w:ind w:left="720"/>
      <w:contextualSpacing/>
    </w:pPr>
  </w:style>
  <w:style w:type="character" w:styleId="Enfasigrassetto">
    <w:name w:val="Strong"/>
    <w:basedOn w:val="Caratterepredefinitoparagrafo"/>
    <w:uiPriority w:val="22"/>
    <w:qFormat/>
    <w:rsid w:val="002B0562"/>
    <w:rPr>
      <w:b/>
      <w:bCs/>
    </w:rPr>
  </w:style>
  <w:style w:type="character" w:styleId="Enfasicorsivo">
    <w:name w:val="Emphasis"/>
    <w:basedOn w:val="Caratterepredefinitoparagrafo"/>
    <w:uiPriority w:val="20"/>
    <w:qFormat/>
    <w:rsid w:val="004D3256"/>
    <w:rPr>
      <w:i/>
      <w:iCs/>
    </w:rPr>
  </w:style>
  <w:style w:type="character" w:styleId="Numeropagina">
    <w:name w:val="page number"/>
    <w:basedOn w:val="Caratterepredefinitoparagrafo"/>
    <w:uiPriority w:val="99"/>
    <w:semiHidden/>
    <w:unhideWhenUsed/>
    <w:rsid w:val="002F76C6"/>
  </w:style>
  <w:style w:type="paragraph" w:styleId="NormaleWeb">
    <w:name w:val="Normal (Web)"/>
    <w:basedOn w:val="Normale"/>
    <w:uiPriority w:val="99"/>
    <w:unhideWhenUsed/>
    <w:rsid w:val="00C50407"/>
    <w:pPr>
      <w:spacing w:before="100" w:beforeAutospacing="1" w:after="100" w:afterAutospacing="1"/>
    </w:pPr>
    <w:rPr>
      <w:rFonts w:ascii="Times New Roman" w:eastAsia="ＭＳ 明朝" w:hAnsi="Times New Roman" w:cs="Times New Roman"/>
      <w:sz w:val="20"/>
      <w:szCs w:val="20"/>
    </w:rPr>
  </w:style>
  <w:style w:type="paragraph" w:customStyle="1" w:styleId="normal">
    <w:name w:val="normal"/>
    <w:rsid w:val="007448B4"/>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236E5"/>
    <w:rPr>
      <w:lang w:val="en-GB"/>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atterepredefinitoparagrafo"/>
    <w:uiPriority w:val="99"/>
    <w:unhideWhenUsed/>
    <w:rsid w:val="00B236E5"/>
    <w:rPr>
      <w:color w:val="0000FF" w:themeColor="hyperlink"/>
      <w:u w:val="single"/>
    </w:rPr>
  </w:style>
  <w:style w:type="paragraph" w:styleId="Intestazione">
    <w:name w:val="header"/>
    <w:basedOn w:val="Normale"/>
    <w:link w:val="IntestazioneCarattere"/>
    <w:uiPriority w:val="99"/>
    <w:unhideWhenUsed/>
    <w:rsid w:val="00B236E5"/>
    <w:pPr>
      <w:tabs>
        <w:tab w:val="center" w:pos="4819"/>
        <w:tab w:val="right" w:pos="9638"/>
      </w:tabs>
    </w:pPr>
  </w:style>
  <w:style w:type="character" w:customStyle="1" w:styleId="IntestazioneCarattere">
    <w:name w:val="Intestazione Carattere"/>
    <w:basedOn w:val="Caratterepredefinitoparagrafo"/>
    <w:link w:val="Intestazione"/>
    <w:uiPriority w:val="99"/>
    <w:rsid w:val="00B236E5"/>
  </w:style>
  <w:style w:type="paragraph" w:styleId="Pidipagina">
    <w:name w:val="footer"/>
    <w:basedOn w:val="Normale"/>
    <w:link w:val="PidipaginaCarattere"/>
    <w:uiPriority w:val="99"/>
    <w:unhideWhenUsed/>
    <w:rsid w:val="00B236E5"/>
    <w:pPr>
      <w:tabs>
        <w:tab w:val="center" w:pos="4819"/>
        <w:tab w:val="right" w:pos="9638"/>
      </w:tabs>
    </w:pPr>
  </w:style>
  <w:style w:type="character" w:customStyle="1" w:styleId="PidipaginaCarattere">
    <w:name w:val="Piè di pagina Carattere"/>
    <w:basedOn w:val="Caratterepredefinitoparagrafo"/>
    <w:link w:val="Pidipagina"/>
    <w:uiPriority w:val="99"/>
    <w:rsid w:val="00B236E5"/>
  </w:style>
  <w:style w:type="table" w:styleId="Grigliatabella">
    <w:name w:val="Table Grid"/>
    <w:basedOn w:val="Tabellanormale"/>
    <w:uiPriority w:val="59"/>
    <w:rsid w:val="007E75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uiPriority w:val="34"/>
    <w:qFormat/>
    <w:rsid w:val="0097727C"/>
    <w:pPr>
      <w:ind w:left="720"/>
      <w:contextualSpacing/>
    </w:pPr>
  </w:style>
  <w:style w:type="character" w:styleId="Enfasigrassetto">
    <w:name w:val="Strong"/>
    <w:basedOn w:val="Caratterepredefinitoparagrafo"/>
    <w:uiPriority w:val="22"/>
    <w:qFormat/>
    <w:rsid w:val="002B0562"/>
    <w:rPr>
      <w:b/>
      <w:bCs/>
    </w:rPr>
  </w:style>
  <w:style w:type="character" w:styleId="Enfasicorsivo">
    <w:name w:val="Emphasis"/>
    <w:basedOn w:val="Caratterepredefinitoparagrafo"/>
    <w:uiPriority w:val="20"/>
    <w:qFormat/>
    <w:rsid w:val="004D3256"/>
    <w:rPr>
      <w:i/>
      <w:iCs/>
    </w:rPr>
  </w:style>
  <w:style w:type="character" w:styleId="Numeropagina">
    <w:name w:val="page number"/>
    <w:basedOn w:val="Caratterepredefinitoparagrafo"/>
    <w:uiPriority w:val="99"/>
    <w:semiHidden/>
    <w:unhideWhenUsed/>
    <w:rsid w:val="002F76C6"/>
  </w:style>
  <w:style w:type="paragraph" w:styleId="NormaleWeb">
    <w:name w:val="Normal (Web)"/>
    <w:basedOn w:val="Normale"/>
    <w:uiPriority w:val="99"/>
    <w:unhideWhenUsed/>
    <w:rsid w:val="00C50407"/>
    <w:pPr>
      <w:spacing w:before="100" w:beforeAutospacing="1" w:after="100" w:afterAutospacing="1"/>
    </w:pPr>
    <w:rPr>
      <w:rFonts w:ascii="Times New Roman" w:eastAsia="ＭＳ 明朝" w:hAnsi="Times New Roman" w:cs="Times New Roman"/>
      <w:sz w:val="20"/>
      <w:szCs w:val="20"/>
    </w:rPr>
  </w:style>
  <w:style w:type="paragraph" w:customStyle="1" w:styleId="normal">
    <w:name w:val="normal"/>
    <w:rsid w:val="007448B4"/>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554392">
      <w:bodyDiv w:val="1"/>
      <w:marLeft w:val="0"/>
      <w:marRight w:val="0"/>
      <w:marTop w:val="0"/>
      <w:marBottom w:val="0"/>
      <w:divBdr>
        <w:top w:val="none" w:sz="0" w:space="0" w:color="auto"/>
        <w:left w:val="none" w:sz="0" w:space="0" w:color="auto"/>
        <w:bottom w:val="none" w:sz="0" w:space="0" w:color="auto"/>
        <w:right w:val="none" w:sz="0" w:space="0" w:color="auto"/>
      </w:divBdr>
      <w:divsChild>
        <w:div w:id="2066101516">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 Id="rId2" Type="http://schemas.openxmlformats.org/officeDocument/2006/relationships/image" Target="media/image2.png"/><Relationship Id="rId3"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1981</Words>
  <Characters>10643</Characters>
  <Application>Microsoft Macintosh Word</Application>
  <DocSecurity>0</DocSecurity>
  <Lines>180</Lines>
  <Paragraphs>41</Paragraphs>
  <ScaleCrop>false</ScaleCrop>
  <Company>stefanocagolartist</Company>
  <LinksUpToDate>false</LinksUpToDate>
  <CharactersWithSpaces>12583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13</cp:revision>
  <cp:lastPrinted>2023-05-15T08:00:00Z</cp:lastPrinted>
  <dcterms:created xsi:type="dcterms:W3CDTF">2023-05-15T06:29:00Z</dcterms:created>
  <dcterms:modified xsi:type="dcterms:W3CDTF">2023-05-24T21:12:00Z</dcterms:modified>
</cp:coreProperties>
</file>